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35011" w14:textId="2E31B271" w:rsidR="003545EB" w:rsidRPr="00341F93" w:rsidRDefault="003545EB" w:rsidP="00120F24">
      <w:pPr>
        <w:spacing w:before="120" w:after="120"/>
        <w:ind w:left="360"/>
        <w:jc w:val="center"/>
        <w:rPr>
          <w:rFonts w:ascii="Times New Roman" w:hAnsi="Times New Roman"/>
          <w:b/>
          <w:lang w:val="sr-Cyrl-RS"/>
        </w:rPr>
      </w:pPr>
    </w:p>
    <w:p w14:paraId="6363842D" w14:textId="77777777" w:rsidR="003545EB" w:rsidRPr="00341F93" w:rsidRDefault="003545EB" w:rsidP="00120F24">
      <w:pPr>
        <w:spacing w:before="120" w:after="120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1F93">
        <w:rPr>
          <w:rFonts w:ascii="Times New Roman" w:hAnsi="Times New Roman"/>
          <w:b/>
          <w:sz w:val="24"/>
          <w:szCs w:val="24"/>
          <w:lang w:val="sr-Cyrl-RS"/>
        </w:rPr>
        <w:t>Република Србија</w:t>
      </w:r>
    </w:p>
    <w:p w14:paraId="7BD290AE" w14:textId="77777777" w:rsidR="003545EB" w:rsidRPr="00341F93" w:rsidRDefault="003545EB" w:rsidP="00120F24">
      <w:pPr>
        <w:spacing w:before="120" w:after="120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1F93">
        <w:rPr>
          <w:rFonts w:ascii="Times New Roman" w:hAnsi="Times New Roman"/>
          <w:b/>
          <w:sz w:val="24"/>
          <w:szCs w:val="24"/>
          <w:lang w:val="sr-Cyrl-RS"/>
        </w:rPr>
        <w:t>МИНИСТАРСТВО ПРИВРЕДЕ</w:t>
      </w:r>
    </w:p>
    <w:p w14:paraId="58055759" w14:textId="77777777" w:rsidR="003545EB" w:rsidRPr="00341F93" w:rsidRDefault="003545EB" w:rsidP="00120F24">
      <w:pPr>
        <w:spacing w:before="120" w:after="120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1F93">
        <w:rPr>
          <w:rFonts w:ascii="Times New Roman" w:hAnsi="Times New Roman"/>
          <w:b/>
          <w:sz w:val="24"/>
          <w:szCs w:val="24"/>
          <w:lang w:val="sr-Cyrl-RS"/>
        </w:rPr>
        <w:t>расписује</w:t>
      </w:r>
    </w:p>
    <w:p w14:paraId="5FF4E026" w14:textId="77777777" w:rsidR="003545EB" w:rsidRPr="00341F93" w:rsidRDefault="003545EB" w:rsidP="00120F24">
      <w:pPr>
        <w:spacing w:before="120" w:after="240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1F93">
        <w:rPr>
          <w:rFonts w:ascii="Times New Roman" w:hAnsi="Times New Roman"/>
          <w:b/>
          <w:sz w:val="24"/>
          <w:szCs w:val="24"/>
          <w:lang w:val="sr-Cyrl-RS"/>
        </w:rPr>
        <w:t>ЈАВНИ ПОЗИВ</w:t>
      </w:r>
    </w:p>
    <w:p w14:paraId="50480472" w14:textId="69667608" w:rsidR="006E3530" w:rsidRPr="00341F93" w:rsidRDefault="00FC1937" w:rsidP="006E3530">
      <w:pPr>
        <w:spacing w:before="120" w:after="240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за учешће пословне банке</w:t>
      </w:r>
      <w:r w:rsidR="00CD6F38" w:rsidRPr="00341F9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E3530" w:rsidRPr="00341F93">
        <w:rPr>
          <w:rFonts w:ascii="Times New Roman" w:hAnsi="Times New Roman"/>
          <w:b/>
          <w:sz w:val="24"/>
          <w:szCs w:val="24"/>
          <w:lang w:val="sr-Cyrl-RS"/>
        </w:rPr>
        <w:t xml:space="preserve">у реализацији Програма </w:t>
      </w:r>
      <w:r w:rsidR="00E1682C" w:rsidRPr="00CF6662">
        <w:rPr>
          <w:rFonts w:ascii="Times New Roman" w:hAnsi="Times New Roman"/>
          <w:b/>
          <w:sz w:val="24"/>
          <w:szCs w:val="24"/>
          <w:lang w:val="sr-Cyrl-CS"/>
        </w:rPr>
        <w:t>развојна шанса – линија за прерађивачку индустрију</w:t>
      </w:r>
      <w:r w:rsidR="006E3530" w:rsidRPr="00341F93">
        <w:rPr>
          <w:rFonts w:ascii="Times New Roman" w:hAnsi="Times New Roman"/>
          <w:b/>
          <w:sz w:val="24"/>
          <w:szCs w:val="24"/>
          <w:lang w:val="sr-Cyrl-RS"/>
        </w:rPr>
        <w:t xml:space="preserve"> у </w:t>
      </w:r>
      <w:r w:rsidR="001301CB" w:rsidRPr="00341F93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1301CB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6E77CF">
        <w:rPr>
          <w:rFonts w:ascii="Times New Roman" w:hAnsi="Times New Roman"/>
          <w:b/>
          <w:sz w:val="24"/>
          <w:szCs w:val="24"/>
          <w:lang w:val="sr-Latn-RS"/>
        </w:rPr>
        <w:t>4</w:t>
      </w:r>
      <w:r w:rsidR="006E3530" w:rsidRPr="00341F93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75DF5FCE" w14:textId="41E88C4A" w:rsidR="007D1647" w:rsidRDefault="00902E2A" w:rsidP="00D455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1F93">
        <w:rPr>
          <w:rFonts w:ascii="Times New Roman" w:hAnsi="Times New Roman"/>
          <w:sz w:val="24"/>
          <w:szCs w:val="24"/>
          <w:lang w:val="sr-Cyrl-RS"/>
        </w:rPr>
        <w:t>Мин</w:t>
      </w:r>
      <w:r w:rsidR="00682217" w:rsidRPr="00341F93">
        <w:rPr>
          <w:rFonts w:ascii="Times New Roman" w:hAnsi="Times New Roman"/>
          <w:sz w:val="24"/>
          <w:szCs w:val="24"/>
          <w:lang w:val="sr-Cyrl-RS"/>
        </w:rPr>
        <w:t xml:space="preserve">истарство привреде </w:t>
      </w:r>
      <w:r w:rsidR="00BE2BF5">
        <w:rPr>
          <w:rFonts w:ascii="Times New Roman" w:hAnsi="Times New Roman"/>
          <w:sz w:val="24"/>
          <w:szCs w:val="24"/>
          <w:lang w:val="sr-Cyrl-RS"/>
        </w:rPr>
        <w:t xml:space="preserve">у сарадњи са Развојном агенцијом Републике Србије, </w:t>
      </w:r>
      <w:r w:rsidR="006E3530" w:rsidRPr="00341F93">
        <w:rPr>
          <w:rFonts w:ascii="Times New Roman" w:hAnsi="Times New Roman"/>
          <w:sz w:val="24"/>
          <w:szCs w:val="24"/>
          <w:lang w:val="sr-Cyrl-RS"/>
        </w:rPr>
        <w:t>додељује</w:t>
      </w:r>
      <w:r w:rsidRPr="00341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91E" w:rsidRPr="00341F93">
        <w:rPr>
          <w:rFonts w:ascii="Times New Roman" w:hAnsi="Times New Roman"/>
          <w:sz w:val="24"/>
          <w:szCs w:val="24"/>
          <w:lang w:val="sr-Cyrl-RS"/>
        </w:rPr>
        <w:t xml:space="preserve">бесповратна </w:t>
      </w:r>
      <w:r w:rsidR="00F010A7" w:rsidRPr="00341F93">
        <w:rPr>
          <w:rFonts w:ascii="Times New Roman" w:hAnsi="Times New Roman"/>
          <w:sz w:val="24"/>
          <w:szCs w:val="24"/>
          <w:lang w:val="sr-Cyrl-RS"/>
        </w:rPr>
        <w:t>средства мик</w:t>
      </w:r>
      <w:r w:rsidR="00C96245">
        <w:rPr>
          <w:rFonts w:ascii="Times New Roman" w:hAnsi="Times New Roman"/>
          <w:sz w:val="24"/>
          <w:szCs w:val="24"/>
          <w:lang w:val="sr-Cyrl-RS"/>
        </w:rPr>
        <w:t>ро</w:t>
      </w:r>
      <w:r w:rsidR="00E1682C">
        <w:rPr>
          <w:rFonts w:ascii="Times New Roman" w:hAnsi="Times New Roman"/>
          <w:sz w:val="24"/>
          <w:szCs w:val="24"/>
          <w:lang w:val="sr-Latn-RS"/>
        </w:rPr>
        <w:t>,</w:t>
      </w:r>
      <w:r w:rsidR="00F010A7" w:rsidRPr="00341F93">
        <w:rPr>
          <w:rFonts w:ascii="Times New Roman" w:hAnsi="Times New Roman"/>
          <w:sz w:val="24"/>
          <w:szCs w:val="24"/>
          <w:lang w:val="sr-Cyrl-RS"/>
        </w:rPr>
        <w:t xml:space="preserve"> малим</w:t>
      </w:r>
      <w:r w:rsidR="00E1682C">
        <w:rPr>
          <w:rFonts w:ascii="Times New Roman" w:hAnsi="Times New Roman"/>
          <w:sz w:val="24"/>
          <w:szCs w:val="24"/>
          <w:lang w:val="sr-Latn-RS"/>
        </w:rPr>
        <w:t xml:space="preserve"> и </w:t>
      </w:r>
      <w:proofErr w:type="spellStart"/>
      <w:r w:rsidR="00E1682C">
        <w:rPr>
          <w:rFonts w:ascii="Times New Roman" w:hAnsi="Times New Roman"/>
          <w:sz w:val="24"/>
          <w:szCs w:val="24"/>
          <w:lang w:val="sr-Latn-RS"/>
        </w:rPr>
        <w:t>средњим</w:t>
      </w:r>
      <w:proofErr w:type="spellEnd"/>
      <w:r w:rsidR="00F010A7" w:rsidRPr="00341F93">
        <w:rPr>
          <w:rFonts w:ascii="Times New Roman" w:hAnsi="Times New Roman"/>
          <w:sz w:val="24"/>
          <w:szCs w:val="24"/>
          <w:lang w:val="sr-Cyrl-RS"/>
        </w:rPr>
        <w:t xml:space="preserve"> предузећима, предузетницима и задругама</w:t>
      </w:r>
      <w:r w:rsidR="006E3530" w:rsidRPr="00341F93">
        <w:rPr>
          <w:rFonts w:ascii="Times New Roman" w:hAnsi="Times New Roman"/>
          <w:sz w:val="24"/>
          <w:szCs w:val="24"/>
          <w:lang w:val="sr-Cyrl-RS"/>
        </w:rPr>
        <w:t xml:space="preserve"> за набавку опреме</w:t>
      </w:r>
      <w:r w:rsidR="00E1682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1682C" w:rsidRPr="006F51D2">
        <w:rPr>
          <w:rFonts w:ascii="Times New Roman" w:hAnsi="Times New Roman"/>
          <w:sz w:val="24"/>
          <w:szCs w:val="24"/>
          <w:lang w:val="sr-Cyrl-CS"/>
        </w:rPr>
        <w:t>некретнина и постројења</w:t>
      </w:r>
      <w:r w:rsidR="00E1682C">
        <w:rPr>
          <w:rFonts w:ascii="Times New Roman" w:hAnsi="Times New Roman"/>
          <w:sz w:val="24"/>
          <w:szCs w:val="24"/>
          <w:lang w:val="sr-Cyrl-CS"/>
        </w:rPr>
        <w:t>,</w:t>
      </w:r>
      <w:r w:rsidR="00E1682C" w:rsidRPr="00341F93" w:rsidDel="00E168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682C">
        <w:rPr>
          <w:rFonts w:ascii="Times New Roman" w:hAnsi="Times New Roman"/>
          <w:sz w:val="24"/>
          <w:szCs w:val="24"/>
          <w:lang w:val="sr-Cyrl-RS"/>
        </w:rPr>
        <w:t>у</w:t>
      </w:r>
      <w:r w:rsidRPr="00341F93">
        <w:rPr>
          <w:rFonts w:ascii="Times New Roman" w:hAnsi="Times New Roman"/>
          <w:sz w:val="24"/>
          <w:szCs w:val="24"/>
          <w:lang w:val="sr-Cyrl-RS"/>
        </w:rPr>
        <w:t xml:space="preserve"> циљ</w:t>
      </w:r>
      <w:r w:rsidR="00E1682C">
        <w:rPr>
          <w:rFonts w:ascii="Times New Roman" w:hAnsi="Times New Roman"/>
          <w:sz w:val="24"/>
          <w:szCs w:val="24"/>
          <w:lang w:val="sr-Cyrl-RS"/>
        </w:rPr>
        <w:t>у</w:t>
      </w:r>
      <w:r w:rsidRPr="00341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682C">
        <w:rPr>
          <w:rFonts w:ascii="Times New Roman" w:hAnsi="Times New Roman"/>
          <w:sz w:val="24"/>
          <w:szCs w:val="24"/>
          <w:lang w:val="sr-Cyrl-CS"/>
        </w:rPr>
        <w:t>подршке</w:t>
      </w:r>
      <w:r w:rsidR="00E1682C" w:rsidRPr="006F51D2">
        <w:rPr>
          <w:rFonts w:ascii="Times New Roman" w:hAnsi="Times New Roman"/>
          <w:sz w:val="24"/>
          <w:szCs w:val="24"/>
          <w:lang w:val="sr-Cyrl-CS"/>
        </w:rPr>
        <w:t xml:space="preserve"> инвестицијама у прерађивачкој индустрији и подстицај</w:t>
      </w:r>
      <w:r w:rsidR="00E1682C">
        <w:rPr>
          <w:rFonts w:ascii="Times New Roman" w:hAnsi="Times New Roman"/>
          <w:sz w:val="24"/>
          <w:szCs w:val="24"/>
          <w:lang w:val="sr-Cyrl-CS"/>
        </w:rPr>
        <w:t>а</w:t>
      </w:r>
      <w:r w:rsidR="00E1682C" w:rsidRPr="006F51D2">
        <w:rPr>
          <w:rFonts w:ascii="Times New Roman" w:hAnsi="Times New Roman"/>
          <w:sz w:val="24"/>
          <w:szCs w:val="24"/>
          <w:lang w:val="sr-Cyrl-CS"/>
        </w:rPr>
        <w:t xml:space="preserve"> бржем привредном развоју</w:t>
      </w:r>
      <w:r w:rsidRPr="00341F9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156B4C3D" w14:textId="1AB7FB11" w:rsidR="006E3530" w:rsidRPr="00341F93" w:rsidRDefault="007D1647" w:rsidP="00624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B352BD" w:rsidRPr="00341F93">
        <w:rPr>
          <w:rFonts w:ascii="Times New Roman" w:hAnsi="Times New Roman"/>
          <w:b/>
          <w:sz w:val="24"/>
          <w:szCs w:val="24"/>
          <w:lang w:val="sr-Cyrl-RS"/>
        </w:rPr>
        <w:t>Овим путем Министарство привреде позива све заинтересоване банке</w:t>
      </w:r>
      <w:r w:rsidR="00CD6F38" w:rsidRPr="00341F9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352BD" w:rsidRPr="00341F93">
        <w:rPr>
          <w:rFonts w:ascii="Times New Roman" w:hAnsi="Times New Roman"/>
          <w:b/>
          <w:sz w:val="24"/>
          <w:szCs w:val="24"/>
          <w:lang w:val="sr-Cyrl-RS"/>
        </w:rPr>
        <w:t xml:space="preserve">да се пријаве за учешће у реализацији </w:t>
      </w:r>
      <w:r w:rsidR="00E1682C"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B352BD" w:rsidRPr="00341F93">
        <w:rPr>
          <w:rFonts w:ascii="Times New Roman" w:hAnsi="Times New Roman"/>
          <w:b/>
          <w:sz w:val="24"/>
          <w:szCs w:val="24"/>
          <w:lang w:val="sr-Cyrl-RS"/>
        </w:rPr>
        <w:t>рограма.</w:t>
      </w:r>
    </w:p>
    <w:p w14:paraId="505870F0" w14:textId="52DB9EA5" w:rsidR="00373EC4" w:rsidRPr="002C107F" w:rsidRDefault="006523A9" w:rsidP="00D455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Укупна </w:t>
      </w:r>
      <w:r w:rsidR="003B3BC2">
        <w:rPr>
          <w:rFonts w:ascii="Times New Roman" w:hAnsi="Times New Roman"/>
          <w:sz w:val="24"/>
          <w:szCs w:val="24"/>
          <w:lang w:val="sr-Cyrl-RS"/>
        </w:rPr>
        <w:t xml:space="preserve">бесповратна </w:t>
      </w:r>
      <w:r>
        <w:rPr>
          <w:rFonts w:ascii="Times New Roman" w:hAnsi="Times New Roman"/>
          <w:sz w:val="24"/>
          <w:szCs w:val="24"/>
          <w:lang w:val="sr-Cyrl-RS"/>
        </w:rPr>
        <w:t xml:space="preserve">средства која су обезбеђена </w:t>
      </w:r>
      <w:r w:rsidRPr="00341F93">
        <w:rPr>
          <w:rFonts w:ascii="Times New Roman" w:hAnsi="Times New Roman"/>
          <w:sz w:val="24"/>
          <w:szCs w:val="24"/>
          <w:lang w:val="sr-Cyrl-RS"/>
        </w:rPr>
        <w:t xml:space="preserve">за реализацију </w:t>
      </w:r>
      <w:r>
        <w:rPr>
          <w:rFonts w:ascii="Times New Roman" w:hAnsi="Times New Roman"/>
          <w:sz w:val="24"/>
          <w:szCs w:val="24"/>
          <w:lang w:val="sr-Cyrl-RS"/>
        </w:rPr>
        <w:t xml:space="preserve">овог </w:t>
      </w:r>
      <w:r w:rsidRPr="00341F93">
        <w:rPr>
          <w:rFonts w:ascii="Times New Roman" w:hAnsi="Times New Roman"/>
          <w:sz w:val="24"/>
          <w:szCs w:val="24"/>
          <w:lang w:val="sr-Cyrl-RS"/>
        </w:rPr>
        <w:t xml:space="preserve">програма </w:t>
      </w:r>
      <w:r w:rsidRPr="006523A9">
        <w:rPr>
          <w:rFonts w:ascii="Times New Roman" w:hAnsi="Times New Roman"/>
          <w:sz w:val="24"/>
          <w:szCs w:val="24"/>
          <w:lang w:val="sr-Cyrl-RS"/>
        </w:rPr>
        <w:t>из буџета Републике Србије</w:t>
      </w:r>
      <w:r w:rsidRPr="006523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02AF">
        <w:rPr>
          <w:rFonts w:ascii="Times New Roman" w:hAnsi="Times New Roman"/>
          <w:sz w:val="24"/>
          <w:szCs w:val="24"/>
          <w:lang w:val="sr-Cyrl-RS"/>
        </w:rPr>
        <w:t>износе</w:t>
      </w:r>
      <w:r w:rsidR="00E002A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1682C">
        <w:rPr>
          <w:rFonts w:ascii="Times New Roman" w:hAnsi="Times New Roman"/>
          <w:sz w:val="24"/>
          <w:szCs w:val="24"/>
          <w:lang w:val="sr-Cyrl-RS"/>
        </w:rPr>
        <w:t>6</w:t>
      </w:r>
      <w:r w:rsidR="009603BA" w:rsidRPr="006523A9">
        <w:rPr>
          <w:rFonts w:ascii="Times New Roman" w:hAnsi="Times New Roman"/>
          <w:sz w:val="24"/>
          <w:szCs w:val="24"/>
          <w:lang w:val="sr-Cyrl-RS"/>
        </w:rPr>
        <w:t>00</w:t>
      </w:r>
      <w:r w:rsidR="00815D4C" w:rsidRPr="006523A9">
        <w:rPr>
          <w:rFonts w:ascii="Times New Roman" w:hAnsi="Times New Roman"/>
          <w:sz w:val="24"/>
          <w:szCs w:val="24"/>
          <w:lang w:val="sr-Cyrl-RS"/>
        </w:rPr>
        <w:t xml:space="preserve">.000.000,00 </w:t>
      </w:r>
      <w:r w:rsidR="00996621" w:rsidRPr="006523A9">
        <w:rPr>
          <w:rFonts w:ascii="Times New Roman" w:hAnsi="Times New Roman"/>
          <w:sz w:val="24"/>
          <w:szCs w:val="24"/>
          <w:lang w:val="sr-Cyrl-RS"/>
        </w:rPr>
        <w:t>динара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>.</w:t>
      </w:r>
      <w:r w:rsidR="009603BA" w:rsidRPr="009603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 xml:space="preserve">Привредни субјекти могу остварити право на доделу бесповратних средстава у износу до </w:t>
      </w:r>
      <w:r w:rsidR="006050AC">
        <w:rPr>
          <w:rFonts w:ascii="Times New Roman" w:hAnsi="Times New Roman"/>
          <w:sz w:val="24"/>
          <w:szCs w:val="24"/>
          <w:lang w:val="sr-Latn-RS"/>
        </w:rPr>
        <w:t>50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 xml:space="preserve">% од </w:t>
      </w:r>
      <w:r w:rsidR="00006536" w:rsidRPr="00341F93">
        <w:rPr>
          <w:rFonts w:ascii="Times New Roman" w:hAnsi="Times New Roman"/>
          <w:sz w:val="24"/>
          <w:szCs w:val="24"/>
          <w:lang w:val="sr-Cyrl-RS"/>
        </w:rPr>
        <w:t xml:space="preserve">нето 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 xml:space="preserve">вредности </w:t>
      </w:r>
      <w:r w:rsidR="00E1682C" w:rsidRPr="006F51D2">
        <w:rPr>
          <w:rFonts w:ascii="Times New Roman" w:hAnsi="Times New Roman"/>
          <w:sz w:val="24"/>
          <w:szCs w:val="24"/>
          <w:lang w:val="sr-Cyrl-CS"/>
        </w:rPr>
        <w:t>инвестиционог улагања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>.</w:t>
      </w:r>
      <w:r w:rsidR="00064E5B" w:rsidRPr="00341F93">
        <w:rPr>
          <w:sz w:val="24"/>
          <w:szCs w:val="24"/>
          <w:lang w:val="sr-Cyrl-RS"/>
        </w:rPr>
        <w:t xml:space="preserve"> 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 xml:space="preserve">Износ одобрене бесповратне помоћи не може бити мањи од </w:t>
      </w:r>
      <w:r w:rsidR="00E1682C">
        <w:rPr>
          <w:rFonts w:ascii="Times New Roman" w:hAnsi="Times New Roman"/>
          <w:sz w:val="24"/>
          <w:szCs w:val="24"/>
          <w:lang w:val="sr-Cyrl-RS"/>
        </w:rPr>
        <w:t>7.</w:t>
      </w:r>
      <w:r w:rsidR="00373EC4" w:rsidRPr="00341F93">
        <w:rPr>
          <w:rFonts w:ascii="Times New Roman" w:hAnsi="Times New Roman"/>
          <w:sz w:val="24"/>
          <w:szCs w:val="24"/>
          <w:lang w:val="sr-Cyrl-RS"/>
        </w:rPr>
        <w:t>5</w:t>
      </w:r>
      <w:r w:rsidR="009220C6" w:rsidRPr="00341F93">
        <w:rPr>
          <w:rFonts w:ascii="Times New Roman" w:hAnsi="Times New Roman"/>
          <w:sz w:val="24"/>
          <w:szCs w:val="24"/>
          <w:lang w:val="sr-Cyrl-RS"/>
        </w:rPr>
        <w:t>0</w:t>
      </w:r>
      <w:r w:rsidR="00373EC4" w:rsidRPr="00341F93">
        <w:rPr>
          <w:rFonts w:ascii="Times New Roman" w:hAnsi="Times New Roman"/>
          <w:sz w:val="24"/>
          <w:szCs w:val="24"/>
          <w:lang w:val="sr-Cyrl-RS"/>
        </w:rPr>
        <w:t>0.000</w:t>
      </w:r>
      <w:r w:rsidR="00C301A7" w:rsidRPr="00341F93">
        <w:rPr>
          <w:rFonts w:ascii="Times New Roman" w:hAnsi="Times New Roman"/>
          <w:sz w:val="24"/>
          <w:szCs w:val="24"/>
          <w:lang w:val="sr-Cyrl-RS"/>
        </w:rPr>
        <w:t>,00</w:t>
      </w:r>
      <w:r w:rsidR="00373EC4" w:rsidRPr="00341F93">
        <w:rPr>
          <w:rFonts w:ascii="Times New Roman" w:hAnsi="Times New Roman"/>
          <w:sz w:val="24"/>
          <w:szCs w:val="24"/>
          <w:lang w:val="sr-Cyrl-RS"/>
        </w:rPr>
        <w:t xml:space="preserve"> РСД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 xml:space="preserve">, нити већи од </w:t>
      </w:r>
      <w:r w:rsidR="00E1682C">
        <w:rPr>
          <w:rFonts w:ascii="Times New Roman" w:hAnsi="Times New Roman"/>
          <w:sz w:val="24"/>
          <w:szCs w:val="24"/>
          <w:lang w:val="sr-Cyrl-RS"/>
        </w:rPr>
        <w:t>1</w:t>
      </w:r>
      <w:r w:rsidR="00CF19BC" w:rsidRPr="00341F93">
        <w:rPr>
          <w:rFonts w:ascii="Times New Roman" w:hAnsi="Times New Roman"/>
          <w:sz w:val="24"/>
          <w:szCs w:val="24"/>
          <w:lang w:val="sr-Cyrl-RS"/>
        </w:rPr>
        <w:t>5</w:t>
      </w:r>
      <w:r w:rsidR="00373EC4" w:rsidRPr="00341F93">
        <w:rPr>
          <w:rFonts w:ascii="Times New Roman" w:hAnsi="Times New Roman"/>
          <w:sz w:val="24"/>
          <w:szCs w:val="24"/>
          <w:lang w:val="sr-Cyrl-RS"/>
        </w:rPr>
        <w:t>.</w:t>
      </w:r>
      <w:r w:rsidR="00CF19BC" w:rsidRPr="00341F93">
        <w:rPr>
          <w:rFonts w:ascii="Times New Roman" w:hAnsi="Times New Roman"/>
          <w:sz w:val="24"/>
          <w:szCs w:val="24"/>
          <w:lang w:val="sr-Cyrl-RS"/>
        </w:rPr>
        <w:t>0</w:t>
      </w:r>
      <w:r w:rsidR="00373EC4" w:rsidRPr="00341F93">
        <w:rPr>
          <w:rFonts w:ascii="Times New Roman" w:hAnsi="Times New Roman"/>
          <w:sz w:val="24"/>
          <w:szCs w:val="24"/>
          <w:lang w:val="sr-Cyrl-RS"/>
        </w:rPr>
        <w:t>00.000</w:t>
      </w:r>
      <w:r w:rsidR="00C301A7" w:rsidRPr="00341F93">
        <w:rPr>
          <w:rFonts w:ascii="Times New Roman" w:hAnsi="Times New Roman"/>
          <w:sz w:val="24"/>
          <w:szCs w:val="24"/>
          <w:lang w:val="sr-Cyrl-RS"/>
        </w:rPr>
        <w:t>,00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 xml:space="preserve"> РСД. Минимална сопствена средства фирме која подноси захтев износе 5% од укупне </w:t>
      </w:r>
      <w:r w:rsidR="00006536" w:rsidRPr="00341F93">
        <w:rPr>
          <w:rFonts w:ascii="Times New Roman" w:hAnsi="Times New Roman"/>
          <w:sz w:val="24"/>
          <w:szCs w:val="24"/>
          <w:lang w:val="sr-Cyrl-RS"/>
        </w:rPr>
        <w:t xml:space="preserve">нето вредности </w:t>
      </w:r>
      <w:r w:rsidR="00E1682C" w:rsidRPr="006F51D2">
        <w:rPr>
          <w:rFonts w:ascii="Times New Roman" w:hAnsi="Times New Roman"/>
          <w:sz w:val="24"/>
          <w:szCs w:val="24"/>
          <w:lang w:val="sr-Cyrl-CS"/>
        </w:rPr>
        <w:t>инвестиционог улагања</w:t>
      </w:r>
      <w:r w:rsidR="00064E5B" w:rsidRPr="00341F93">
        <w:rPr>
          <w:rFonts w:ascii="Times New Roman" w:hAnsi="Times New Roman"/>
          <w:sz w:val="24"/>
          <w:szCs w:val="24"/>
          <w:lang w:val="sr-Cyrl-RS"/>
        </w:rPr>
        <w:t>, док ће остатак бити обезбеђен из кредита пословне банке.</w:t>
      </w:r>
      <w:r w:rsidR="00064E5B" w:rsidRPr="002C107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E68A622" w14:textId="23A65211" w:rsidR="00E1682C" w:rsidRDefault="00015BA9" w:rsidP="00616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1F93">
        <w:rPr>
          <w:rFonts w:ascii="Times New Roman" w:hAnsi="Times New Roman"/>
          <w:sz w:val="24"/>
          <w:szCs w:val="24"/>
          <w:lang w:val="sr-Cyrl-RS"/>
        </w:rPr>
        <w:t>Право уче</w:t>
      </w:r>
      <w:r w:rsidR="00D1789C" w:rsidRPr="00341F93">
        <w:rPr>
          <w:rFonts w:ascii="Times New Roman" w:hAnsi="Times New Roman"/>
          <w:sz w:val="24"/>
          <w:szCs w:val="24"/>
          <w:lang w:val="sr-Cyrl-RS"/>
        </w:rPr>
        <w:t xml:space="preserve">шћа </w:t>
      </w:r>
      <w:r w:rsidR="003E1505">
        <w:rPr>
          <w:rFonts w:ascii="Times New Roman" w:hAnsi="Times New Roman"/>
          <w:sz w:val="24"/>
          <w:szCs w:val="24"/>
          <w:lang w:val="sr-Cyrl-RS"/>
        </w:rPr>
        <w:t xml:space="preserve">у Јавном позиву </w:t>
      </w:r>
      <w:r w:rsidR="00D1789C" w:rsidRPr="00341F93">
        <w:rPr>
          <w:rFonts w:ascii="Times New Roman" w:hAnsi="Times New Roman"/>
          <w:sz w:val="24"/>
          <w:szCs w:val="24"/>
          <w:lang w:val="sr-Cyrl-RS"/>
        </w:rPr>
        <w:t xml:space="preserve">имају све заинтересоване </w:t>
      </w:r>
      <w:r w:rsidRPr="00341F93">
        <w:rPr>
          <w:rFonts w:ascii="Times New Roman" w:hAnsi="Times New Roman"/>
          <w:sz w:val="24"/>
          <w:szCs w:val="24"/>
          <w:lang w:val="sr-Cyrl-RS"/>
        </w:rPr>
        <w:t>пословне банке</w:t>
      </w:r>
      <w:r w:rsidR="00731CCB" w:rsidRPr="00341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0A80" w:rsidRPr="00341F93">
        <w:rPr>
          <w:rFonts w:ascii="Times New Roman" w:hAnsi="Times New Roman"/>
          <w:sz w:val="24"/>
          <w:szCs w:val="24"/>
          <w:lang w:val="sr-Cyrl-RS"/>
        </w:rPr>
        <w:t xml:space="preserve">које </w:t>
      </w:r>
      <w:r w:rsidR="00D1789C" w:rsidRPr="00341F93">
        <w:rPr>
          <w:rFonts w:ascii="Times New Roman" w:hAnsi="Times New Roman"/>
          <w:sz w:val="24"/>
          <w:szCs w:val="24"/>
          <w:lang w:val="sr-Cyrl-RS"/>
        </w:rPr>
        <w:t xml:space="preserve">испуњавају законом утврђене услове за обављање делатности на </w:t>
      </w:r>
      <w:r w:rsidR="00F90A80" w:rsidRPr="00341F93">
        <w:rPr>
          <w:rFonts w:ascii="Times New Roman" w:hAnsi="Times New Roman"/>
          <w:sz w:val="24"/>
          <w:szCs w:val="24"/>
          <w:lang w:val="sr-Cyrl-RS"/>
        </w:rPr>
        <w:t>територији Републике Србије.</w:t>
      </w:r>
      <w:r w:rsidR="006166A0" w:rsidRPr="00341F9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628275F" w14:textId="77777777" w:rsidR="00E1682C" w:rsidRPr="004B22B9" w:rsidRDefault="00E1682C" w:rsidP="00E1682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B22B9">
        <w:rPr>
          <w:rFonts w:ascii="Times New Roman" w:hAnsi="Times New Roman"/>
          <w:b/>
          <w:sz w:val="24"/>
          <w:szCs w:val="24"/>
          <w:lang w:val="sr-Cyrl-CS"/>
        </w:rPr>
        <w:t>Обавезујући услови за банку су да се кредити одобравају под следећим условима: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606"/>
        <w:gridCol w:w="4079"/>
        <w:gridCol w:w="2937"/>
      </w:tblGrid>
      <w:tr w:rsidR="00E1682C" w:rsidRPr="00875E2C" w14:paraId="60B9E4B8" w14:textId="77777777" w:rsidTr="0067020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6D7B4146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>Рочност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C840B7F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>Ефективна каматна стопа (ЕКС)</w:t>
            </w:r>
          </w:p>
        </w:tc>
      </w:tr>
      <w:tr w:rsidR="00E1682C" w:rsidRPr="00875E2C" w14:paraId="3943A140" w14:textId="77777777" w:rsidTr="0067020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6206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92571B2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>Динарски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C879A9F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>Валутна клаузула (ЕУР)</w:t>
            </w:r>
          </w:p>
        </w:tc>
      </w:tr>
      <w:tr w:rsidR="00E1682C" w:rsidRPr="00875E2C" w14:paraId="57D5F369" w14:textId="77777777" w:rsidTr="0067020A">
        <w:trPr>
          <w:trHeight w:val="406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DE5C5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8B4A862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варијабилна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5AC8E25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варијабилна </w:t>
            </w:r>
          </w:p>
        </w:tc>
      </w:tr>
      <w:tr w:rsidR="00E1682C" w:rsidRPr="00875E2C" w14:paraId="032816D0" w14:textId="77777777" w:rsidTr="0067020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45E7F868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1. 48</w:t>
            </w: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месеци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F3191E2" w14:textId="77777777" w:rsidR="00E1682C" w:rsidRPr="00E13D3A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Белибор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+ 2,3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пп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BB67EB7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Еурибор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+ 2,4пп</w:t>
            </w:r>
          </w:p>
        </w:tc>
      </w:tr>
      <w:tr w:rsidR="00E1682C" w:rsidRPr="00875E2C" w14:paraId="57A39BAC" w14:textId="77777777" w:rsidTr="0067020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3FFE55B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 60 месеци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B0EABF3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Белибор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+ 2,4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пп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CE77C97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Еурибор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+ 2,5пп</w:t>
            </w:r>
          </w:p>
        </w:tc>
      </w:tr>
      <w:tr w:rsidR="00E1682C" w:rsidRPr="00875E2C" w14:paraId="1A7EC39E" w14:textId="77777777" w:rsidTr="0067020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A980833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 72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57F69E3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Белибор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+ 2,5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пп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40E0FBE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Еурибор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+ 2,6пп</w:t>
            </w:r>
          </w:p>
        </w:tc>
      </w:tr>
      <w:tr w:rsidR="00E1682C" w:rsidRPr="00875E2C" w14:paraId="5EB6860D" w14:textId="77777777" w:rsidTr="0067020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C2344D7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4. 84</w:t>
            </w:r>
            <w:r w:rsidRPr="00875E2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014A7AC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Белибор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+ 2,6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пп</w:t>
            </w:r>
            <w:proofErr w:type="spellEnd"/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3715AD5" w14:textId="77777777" w:rsidR="00E1682C" w:rsidRPr="00875E2C" w:rsidRDefault="00E1682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Еурибор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+ 2,7пп</w:t>
            </w:r>
          </w:p>
        </w:tc>
      </w:tr>
    </w:tbl>
    <w:p w14:paraId="1B41977D" w14:textId="576C9BD5" w:rsidR="00E1682C" w:rsidRPr="004B22B9" w:rsidRDefault="00E1682C" w:rsidP="00E1682C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 </w:t>
      </w:r>
      <w:r w:rsidR="003B3BC2">
        <w:rPr>
          <w:rFonts w:ascii="Times New Roman" w:hAnsi="Times New Roman"/>
          <w:sz w:val="24"/>
          <w:szCs w:val="24"/>
          <w:lang w:val="sr-Cyrl-CS"/>
        </w:rPr>
        <w:t xml:space="preserve">период почека </w:t>
      </w:r>
      <w:r w:rsidRPr="004B22B9">
        <w:rPr>
          <w:rFonts w:ascii="Times New Roman" w:hAnsi="Times New Roman"/>
          <w:sz w:val="24"/>
          <w:szCs w:val="24"/>
          <w:lang w:val="sr-Cyrl-CS"/>
        </w:rPr>
        <w:t xml:space="preserve">– годину дана; </w:t>
      </w:r>
    </w:p>
    <w:p w14:paraId="3E5D4611" w14:textId="77777777" w:rsidR="00E1682C" w:rsidRPr="006F51D2" w:rsidRDefault="00E1682C" w:rsidP="00E16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Latn-RS"/>
        </w:rPr>
        <w:tab/>
        <w:t xml:space="preserve"> 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максимална </w:t>
      </w:r>
      <w:proofErr w:type="spellStart"/>
      <w:r w:rsidRPr="006F51D2">
        <w:rPr>
          <w:rFonts w:ascii="Times New Roman" w:hAnsi="Times New Roman"/>
          <w:sz w:val="24"/>
          <w:szCs w:val="24"/>
          <w:lang w:val="sr-Cyrl-CS"/>
        </w:rPr>
        <w:t>рочност</w:t>
      </w:r>
      <w:proofErr w:type="spellEnd"/>
      <w:r w:rsidRPr="006F51D2">
        <w:rPr>
          <w:rFonts w:ascii="Times New Roman" w:hAnsi="Times New Roman"/>
          <w:sz w:val="24"/>
          <w:szCs w:val="24"/>
          <w:lang w:val="sr-Cyrl-CS"/>
        </w:rPr>
        <w:t xml:space="preserve"> кредита је 60 месеци за набавку нове опреме директно укључене у процес производње разменљивих добара;</w:t>
      </w:r>
    </w:p>
    <w:p w14:paraId="1B55C1BC" w14:textId="77777777" w:rsidR="00E1682C" w:rsidRPr="006F51D2" w:rsidRDefault="00E1682C" w:rsidP="00E16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максимална </w:t>
      </w:r>
      <w:proofErr w:type="spellStart"/>
      <w:r w:rsidRPr="006F51D2">
        <w:rPr>
          <w:rFonts w:ascii="Times New Roman" w:hAnsi="Times New Roman"/>
          <w:sz w:val="24"/>
          <w:szCs w:val="24"/>
          <w:lang w:val="sr-Cyrl-CS"/>
        </w:rPr>
        <w:t>рочност</w:t>
      </w:r>
      <w:proofErr w:type="spellEnd"/>
      <w:r w:rsidRPr="006F51D2">
        <w:rPr>
          <w:rFonts w:ascii="Times New Roman" w:hAnsi="Times New Roman"/>
          <w:sz w:val="24"/>
          <w:szCs w:val="24"/>
          <w:lang w:val="sr-Cyrl-CS"/>
        </w:rPr>
        <w:t xml:space="preserve"> кредита је 84 месеца за куповину, изградњу, доградњу, реконструкцију, адаптацију, санацију, инвестиционо одржавање производног простора или пословног простора који је у саставу производног простора, или простора за складиштење сопствених производа, сировина и репроматеријала;</w:t>
      </w:r>
    </w:p>
    <w:p w14:paraId="43F60EAE" w14:textId="77777777" w:rsidR="00E1682C" w:rsidRPr="006F51D2" w:rsidRDefault="00E1682C" w:rsidP="00E16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6F51D2">
        <w:rPr>
          <w:rFonts w:ascii="Times New Roman" w:hAnsi="Times New Roman"/>
          <w:sz w:val="24"/>
          <w:szCs w:val="24"/>
          <w:lang w:val="sr-Cyrl-CS"/>
        </w:rPr>
        <w:t>примарно средство обезбеђења кредита је залога над купљеном опремом или на покретној имовини која није предмет куповине;</w:t>
      </w:r>
    </w:p>
    <w:p w14:paraId="519E0AB1" w14:textId="77777777" w:rsidR="00E1682C" w:rsidRPr="006F51D2" w:rsidRDefault="00E1682C" w:rsidP="00E16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lastRenderedPageBreak/>
        <w:t xml:space="preserve">- 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искључује се хипотека као средство обезбеђења осим ако се односи на хипотеку која је раније узета као обезбеђење по другом кредиту (неискоришћен постојећи кредитни лимит); </w:t>
      </w:r>
    </w:p>
    <w:p w14:paraId="370D0E34" w14:textId="77777777" w:rsidR="00E1682C" w:rsidRPr="006F51D2" w:rsidRDefault="00E1682C" w:rsidP="00E16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6F51D2">
        <w:rPr>
          <w:rFonts w:ascii="Times New Roman" w:hAnsi="Times New Roman"/>
          <w:sz w:val="24"/>
          <w:szCs w:val="24"/>
          <w:lang w:val="sr-Cyrl-CS"/>
        </w:rPr>
        <w:t>у случају куповине, изградње, доградње, реконструкције, адаптације, санације, инвестиционог одржавања производног простора или пословног простора који је у саставу производног простора, или простора за складиштење сопствених производа, сировина и репроматеријала, хипотека на објектима која су предмет инвестиционог улагања, је обавезно средство обезбеђења;</w:t>
      </w:r>
    </w:p>
    <w:p w14:paraId="0AE6BBEF" w14:textId="77777777" w:rsidR="00E1682C" w:rsidRPr="006F51D2" w:rsidRDefault="00E1682C" w:rsidP="00E16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искључује се депозит као средство обезбеђења средстава (осим као привремено обезбеђење до тренутка успостављања залоге на опреми); </w:t>
      </w:r>
    </w:p>
    <w:p w14:paraId="50C46789" w14:textId="77777777" w:rsidR="00E1682C" w:rsidRPr="006F51D2" w:rsidRDefault="00E1682C" w:rsidP="00E16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F51D2">
        <w:rPr>
          <w:rFonts w:ascii="Times New Roman" w:hAnsi="Times New Roman"/>
          <w:sz w:val="24"/>
          <w:szCs w:val="24"/>
          <w:lang w:val="sr-Cyrl-CS"/>
        </w:rPr>
        <w:t>искључује се забрана расподеле добити привредног субјекта до отплате кредита;</w:t>
      </w:r>
    </w:p>
    <w:p w14:paraId="19C4D6F4" w14:textId="77777777" w:rsidR="00E1682C" w:rsidRPr="006F51D2" w:rsidRDefault="00E1682C" w:rsidP="00E16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F51D2">
        <w:rPr>
          <w:rFonts w:ascii="Times New Roman" w:hAnsi="Times New Roman"/>
          <w:sz w:val="24"/>
          <w:szCs w:val="24"/>
          <w:lang w:val="sr-Cyrl-CS"/>
        </w:rPr>
        <w:t>искључују се трошкови обраде кредита;</w:t>
      </w:r>
    </w:p>
    <w:p w14:paraId="2F76FC80" w14:textId="77777777" w:rsidR="00E1682C" w:rsidRPr="006F51D2" w:rsidRDefault="00E1682C" w:rsidP="00E16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привредни субјекти могу отплатити кредит превремено у односу на рок који је дефинисан у уговору са </w:t>
      </w:r>
      <w:r>
        <w:rPr>
          <w:rFonts w:ascii="Times New Roman" w:hAnsi="Times New Roman"/>
          <w:sz w:val="24"/>
          <w:szCs w:val="24"/>
          <w:lang w:val="sr-Cyrl-CS"/>
        </w:rPr>
        <w:t>банк</w:t>
      </w:r>
      <w:r w:rsidRPr="006F51D2">
        <w:rPr>
          <w:rFonts w:ascii="Times New Roman" w:hAnsi="Times New Roman"/>
          <w:sz w:val="24"/>
          <w:szCs w:val="24"/>
          <w:lang w:val="sr-Cyrl-CS"/>
        </w:rPr>
        <w:t>ом, с тим да уколико превремену отплату изврше у току прве трећине трајања периода отплате, дужни су да врате целокупан износ одобрених бесповратних средстава;</w:t>
      </w:r>
    </w:p>
    <w:p w14:paraId="45493FFA" w14:textId="6C8636FB" w:rsidR="00E1682C" w:rsidRPr="008041EC" w:rsidRDefault="00E1682C" w:rsidP="008041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Hlk58869500"/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искључује се могућност наметања додатних услова, од стране </w:t>
      </w:r>
      <w:r>
        <w:rPr>
          <w:rFonts w:ascii="Times New Roman" w:hAnsi="Times New Roman"/>
          <w:sz w:val="24"/>
          <w:szCs w:val="24"/>
          <w:lang w:val="sr-Cyrl-CS"/>
        </w:rPr>
        <w:t>банк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е,  клијентима који конкуришу за овај програм у односу на услове који већ важе за клијенте који користе друге инвестиционе кредите исте </w:t>
      </w:r>
      <w:r>
        <w:rPr>
          <w:rFonts w:ascii="Times New Roman" w:hAnsi="Times New Roman"/>
          <w:sz w:val="24"/>
          <w:szCs w:val="24"/>
          <w:lang w:val="sr-Cyrl-CS"/>
        </w:rPr>
        <w:t>банк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е (нпр. условљавање величине промета преко </w:t>
      </w:r>
      <w:r>
        <w:rPr>
          <w:rFonts w:ascii="Times New Roman" w:hAnsi="Times New Roman"/>
          <w:sz w:val="24"/>
          <w:szCs w:val="24"/>
          <w:lang w:val="sr-Cyrl-CS"/>
        </w:rPr>
        <w:t>банк</w:t>
      </w:r>
      <w:r w:rsidRPr="006F51D2">
        <w:rPr>
          <w:rFonts w:ascii="Times New Roman" w:hAnsi="Times New Roman"/>
          <w:sz w:val="24"/>
          <w:szCs w:val="24"/>
          <w:lang w:val="sr-Cyrl-CS"/>
        </w:rPr>
        <w:t>е и сл.).</w:t>
      </w:r>
      <w:bookmarkEnd w:id="0"/>
    </w:p>
    <w:p w14:paraId="6BF18A8A" w14:textId="21FB9178" w:rsidR="00395419" w:rsidRPr="00341F93" w:rsidRDefault="00FC62CA" w:rsidP="00616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1F93">
        <w:rPr>
          <w:rFonts w:ascii="Times New Roman" w:hAnsi="Times New Roman"/>
          <w:sz w:val="24"/>
          <w:szCs w:val="24"/>
          <w:lang w:val="sr-Cyrl-RS"/>
        </w:rPr>
        <w:t>Банк</w:t>
      </w:r>
      <w:r w:rsidR="004F429E">
        <w:rPr>
          <w:rFonts w:ascii="Times New Roman" w:hAnsi="Times New Roman"/>
          <w:sz w:val="24"/>
          <w:szCs w:val="24"/>
          <w:lang w:val="sr-Cyrl-RS"/>
        </w:rPr>
        <w:t>а</w:t>
      </w:r>
      <w:r w:rsidR="008D0F7C" w:rsidRPr="00341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41F93">
        <w:rPr>
          <w:rFonts w:ascii="Times New Roman" w:hAnsi="Times New Roman"/>
          <w:sz w:val="24"/>
          <w:szCs w:val="24"/>
          <w:lang w:val="sr-Cyrl-RS"/>
        </w:rPr>
        <w:t>мора да задовољ</w:t>
      </w:r>
      <w:r w:rsidR="004F429E">
        <w:rPr>
          <w:rFonts w:ascii="Times New Roman" w:hAnsi="Times New Roman"/>
          <w:sz w:val="24"/>
          <w:szCs w:val="24"/>
          <w:lang w:val="sr-Cyrl-RS"/>
        </w:rPr>
        <w:t>и</w:t>
      </w:r>
      <w:r w:rsidR="008D0F7C" w:rsidRPr="00341F93">
        <w:rPr>
          <w:rFonts w:ascii="Times New Roman" w:hAnsi="Times New Roman"/>
          <w:sz w:val="24"/>
          <w:szCs w:val="24"/>
          <w:lang w:val="sr-Cyrl-RS"/>
        </w:rPr>
        <w:t xml:space="preserve"> и следеће </w:t>
      </w:r>
      <w:r w:rsidRPr="00341F93">
        <w:rPr>
          <w:rFonts w:ascii="Times New Roman" w:hAnsi="Times New Roman"/>
          <w:sz w:val="24"/>
          <w:szCs w:val="24"/>
          <w:lang w:val="sr-Cyrl-RS"/>
        </w:rPr>
        <w:t>услове</w:t>
      </w:r>
      <w:r w:rsidR="008D0F7C" w:rsidRPr="00341F93">
        <w:rPr>
          <w:rFonts w:ascii="Times New Roman" w:hAnsi="Times New Roman"/>
          <w:sz w:val="24"/>
          <w:szCs w:val="24"/>
          <w:lang w:val="sr-Cyrl-RS"/>
        </w:rPr>
        <w:t>:</w:t>
      </w:r>
      <w:r w:rsidRPr="00341F9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1103BA1A" w14:textId="1E810505" w:rsidR="006E77CF" w:rsidRPr="006E77CF" w:rsidRDefault="006E77CF" w:rsidP="006E77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Pr="006E77CF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4F429E">
        <w:rPr>
          <w:rFonts w:ascii="Times New Roman" w:hAnsi="Times New Roman"/>
          <w:sz w:val="24"/>
          <w:szCs w:val="24"/>
          <w:lang w:val="sr-Cyrl-RS"/>
        </w:rPr>
        <w:t>је</w:t>
      </w:r>
      <w:r w:rsidRPr="006E77CF">
        <w:rPr>
          <w:rFonts w:ascii="Times New Roman" w:hAnsi="Times New Roman"/>
          <w:sz w:val="24"/>
          <w:szCs w:val="24"/>
          <w:lang w:val="sr-Cyrl-RS"/>
        </w:rPr>
        <w:t xml:space="preserve"> благовремено доставил</w:t>
      </w:r>
      <w:r w:rsidR="004F429E">
        <w:rPr>
          <w:rFonts w:ascii="Times New Roman" w:hAnsi="Times New Roman"/>
          <w:sz w:val="24"/>
          <w:szCs w:val="24"/>
          <w:lang w:val="sr-Cyrl-RS"/>
        </w:rPr>
        <w:t>а</w:t>
      </w:r>
      <w:r w:rsidRPr="006E77CF">
        <w:rPr>
          <w:rFonts w:ascii="Times New Roman" w:hAnsi="Times New Roman"/>
          <w:sz w:val="24"/>
          <w:szCs w:val="24"/>
          <w:lang w:val="sr-Cyrl-RS"/>
        </w:rPr>
        <w:t xml:space="preserve"> комплетну и исправну конкурсну документацију;</w:t>
      </w:r>
    </w:p>
    <w:p w14:paraId="5707266D" w14:textId="62E8DA31" w:rsidR="006E77CF" w:rsidRPr="006E77CF" w:rsidRDefault="006E77CF" w:rsidP="006E77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Pr="006E77CF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4F429E">
        <w:rPr>
          <w:rFonts w:ascii="Times New Roman" w:hAnsi="Times New Roman"/>
          <w:sz w:val="24"/>
          <w:szCs w:val="24"/>
          <w:lang w:val="sr-Cyrl-RS"/>
        </w:rPr>
        <w:t>је</w:t>
      </w:r>
      <w:r w:rsidRPr="006E77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F017E">
        <w:rPr>
          <w:rFonts w:ascii="Times New Roman" w:hAnsi="Times New Roman"/>
          <w:sz w:val="24"/>
          <w:szCs w:val="24"/>
          <w:lang w:val="sr-Cyrl-RS"/>
        </w:rPr>
        <w:t>прихватила</w:t>
      </w:r>
      <w:r w:rsidRPr="006E77CF">
        <w:rPr>
          <w:rFonts w:ascii="Times New Roman" w:hAnsi="Times New Roman"/>
          <w:sz w:val="24"/>
          <w:szCs w:val="24"/>
          <w:lang w:val="sr-Cyrl-RS"/>
        </w:rPr>
        <w:t xml:space="preserve"> услове у складу са Програмом; </w:t>
      </w:r>
    </w:p>
    <w:p w14:paraId="4859F92A" w14:textId="135DB46C" w:rsidR="006E77CF" w:rsidRPr="006E77CF" w:rsidRDefault="006E77CF" w:rsidP="006E77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Pr="006E77CF">
        <w:rPr>
          <w:rFonts w:ascii="Times New Roman" w:hAnsi="Times New Roman"/>
          <w:sz w:val="24"/>
          <w:szCs w:val="24"/>
          <w:lang w:val="sr-Cyrl-RS"/>
        </w:rPr>
        <w:t>да је показатељ адекватности капитала за банк</w:t>
      </w:r>
      <w:r w:rsidR="004F429E">
        <w:rPr>
          <w:rFonts w:ascii="Times New Roman" w:hAnsi="Times New Roman"/>
          <w:sz w:val="24"/>
          <w:szCs w:val="24"/>
          <w:lang w:val="sr-Cyrl-RS"/>
        </w:rPr>
        <w:t>у</w:t>
      </w:r>
      <w:r w:rsidRPr="006E77CF">
        <w:rPr>
          <w:rFonts w:ascii="Times New Roman" w:hAnsi="Times New Roman"/>
          <w:sz w:val="24"/>
          <w:szCs w:val="24"/>
          <w:lang w:val="sr-Cyrl-RS"/>
        </w:rPr>
        <w:t xml:space="preserve"> у складу са актима НБС; </w:t>
      </w:r>
    </w:p>
    <w:p w14:paraId="3EB8AABB" w14:textId="0CDF5998" w:rsidR="006E77CF" w:rsidRPr="006E77CF" w:rsidRDefault="006E77CF" w:rsidP="00F23096">
      <w:pPr>
        <w:autoSpaceDE w:val="0"/>
        <w:autoSpaceDN w:val="0"/>
        <w:adjustRightInd w:val="0"/>
        <w:spacing w:after="0" w:line="240" w:lineRule="auto"/>
        <w:ind w:left="480" w:firstLine="2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Pr="006E77CF">
        <w:rPr>
          <w:rFonts w:ascii="Times New Roman" w:hAnsi="Times New Roman"/>
          <w:sz w:val="24"/>
          <w:szCs w:val="24"/>
          <w:lang w:val="sr-Cyrl-RS"/>
        </w:rPr>
        <w:t>да је банка остварила позитиван финансијски резултат са стањем на дан 31.12.2023. године;</w:t>
      </w:r>
    </w:p>
    <w:p w14:paraId="4F4E3179" w14:textId="6F7CE532" w:rsidR="00C439DC" w:rsidRDefault="006E77CF" w:rsidP="00802D49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Pr="006E77CF">
        <w:rPr>
          <w:rFonts w:ascii="Times New Roman" w:hAnsi="Times New Roman"/>
          <w:sz w:val="24"/>
          <w:szCs w:val="24"/>
          <w:lang w:val="sr-Cyrl-RS"/>
        </w:rPr>
        <w:t xml:space="preserve">да НБС није изрекла меру банци у складу са Одлуком о ближим условима и начину вршења контроле банака и посебне ревизије банке („Службени гласник </w:t>
      </w:r>
      <w:proofErr w:type="spellStart"/>
      <w:r w:rsidRPr="006E77CF">
        <w:rPr>
          <w:rFonts w:ascii="Times New Roman" w:hAnsi="Times New Roman"/>
          <w:sz w:val="24"/>
          <w:szCs w:val="24"/>
          <w:lang w:val="sr-Cyrl-RS"/>
        </w:rPr>
        <w:t>РСˮ</w:t>
      </w:r>
      <w:proofErr w:type="spellEnd"/>
      <w:r w:rsidRPr="006E77CF">
        <w:rPr>
          <w:rFonts w:ascii="Times New Roman" w:hAnsi="Times New Roman"/>
          <w:sz w:val="24"/>
          <w:szCs w:val="24"/>
          <w:lang w:val="sr-Cyrl-RS"/>
        </w:rPr>
        <w:t>, бр. 30/15 и 1/20).</w:t>
      </w:r>
      <w:r w:rsidR="00C2423B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21D05CDD" w14:textId="2571AC39" w:rsidR="00523850" w:rsidRPr="00BD030F" w:rsidRDefault="00523850" w:rsidP="008041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030F">
        <w:rPr>
          <w:rFonts w:ascii="Times New Roman" w:hAnsi="Times New Roman"/>
          <w:sz w:val="24"/>
          <w:szCs w:val="24"/>
          <w:lang w:val="sr-Cyrl-RS"/>
        </w:rPr>
        <w:t>Заинтересоване банке достављају оригинал или оверене фотокопије следећих докумената:</w:t>
      </w:r>
    </w:p>
    <w:p w14:paraId="518741E2" w14:textId="77777777" w:rsidR="00523850" w:rsidRPr="00BD030F" w:rsidRDefault="00523850" w:rsidP="0052385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030F">
        <w:rPr>
          <w:rFonts w:ascii="Times New Roman" w:hAnsi="Times New Roman"/>
          <w:sz w:val="24"/>
          <w:szCs w:val="24"/>
          <w:lang w:val="sr-Cyrl-RS"/>
        </w:rPr>
        <w:t>попуњен Прилог 1</w:t>
      </w:r>
      <w:r w:rsidR="00C96765" w:rsidRPr="00BD030F">
        <w:rPr>
          <w:rFonts w:ascii="Times New Roman" w:hAnsi="Times New Roman"/>
          <w:sz w:val="24"/>
          <w:szCs w:val="24"/>
          <w:lang w:val="sr-Cyrl-RS"/>
        </w:rPr>
        <w:t xml:space="preserve"> (образац доступан </w:t>
      </w:r>
      <w:r w:rsidR="00BA6460" w:rsidRPr="00BD030F">
        <w:rPr>
          <w:rFonts w:ascii="Times New Roman" w:hAnsi="Times New Roman"/>
          <w:sz w:val="24"/>
          <w:szCs w:val="24"/>
          <w:lang w:val="sr-Cyrl-RS"/>
        </w:rPr>
        <w:t>на сајту министарства)</w:t>
      </w:r>
      <w:r w:rsidRPr="00BD030F">
        <w:rPr>
          <w:rFonts w:ascii="Times New Roman" w:hAnsi="Times New Roman"/>
          <w:sz w:val="24"/>
          <w:szCs w:val="24"/>
          <w:lang w:val="sr-Cyrl-RS"/>
        </w:rPr>
        <w:t>;</w:t>
      </w:r>
    </w:p>
    <w:p w14:paraId="4CF74C66" w14:textId="77777777" w:rsidR="00523850" w:rsidRDefault="00523850" w:rsidP="0052385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030F">
        <w:rPr>
          <w:rFonts w:ascii="Times New Roman" w:hAnsi="Times New Roman"/>
          <w:sz w:val="24"/>
          <w:szCs w:val="24"/>
          <w:lang w:val="sr-Cyrl-RS"/>
        </w:rPr>
        <w:t>образац са потписом лица овлашћен</w:t>
      </w:r>
      <w:r w:rsidR="002677B0">
        <w:rPr>
          <w:rFonts w:ascii="Times New Roman" w:hAnsi="Times New Roman"/>
          <w:sz w:val="24"/>
          <w:szCs w:val="24"/>
          <w:lang w:val="sr-Cyrl-RS"/>
        </w:rPr>
        <w:t>ог</w:t>
      </w:r>
      <w:r w:rsidRPr="00BD030F">
        <w:rPr>
          <w:rFonts w:ascii="Times New Roman" w:hAnsi="Times New Roman"/>
          <w:sz w:val="24"/>
          <w:szCs w:val="24"/>
          <w:lang w:val="sr-Cyrl-RS"/>
        </w:rPr>
        <w:t xml:space="preserve"> за заступање</w:t>
      </w:r>
      <w:r w:rsidR="001520E5">
        <w:rPr>
          <w:rFonts w:ascii="Times New Roman" w:hAnsi="Times New Roman"/>
          <w:sz w:val="24"/>
          <w:szCs w:val="24"/>
          <w:lang w:val="sr-Cyrl-RS"/>
        </w:rPr>
        <w:t>,</w:t>
      </w:r>
      <w:r w:rsidRPr="00BD030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7B0">
        <w:rPr>
          <w:rFonts w:ascii="Times New Roman" w:hAnsi="Times New Roman"/>
          <w:sz w:val="24"/>
          <w:szCs w:val="24"/>
          <w:lang w:val="sr-Cyrl-RS"/>
        </w:rPr>
        <w:t>који је потписао Прилог 1 (</w:t>
      </w:r>
      <w:r w:rsidR="00BE2BF5" w:rsidRPr="00BD030F">
        <w:rPr>
          <w:rFonts w:ascii="Times New Roman" w:hAnsi="Times New Roman"/>
          <w:sz w:val="24"/>
          <w:szCs w:val="24"/>
          <w:lang w:val="sr-Cyrl-RS"/>
        </w:rPr>
        <w:t>ОП образац</w:t>
      </w:r>
      <w:r w:rsidR="002677B0">
        <w:rPr>
          <w:rFonts w:ascii="Times New Roman" w:hAnsi="Times New Roman"/>
          <w:sz w:val="24"/>
          <w:szCs w:val="24"/>
          <w:lang w:val="sr-Cyrl-RS"/>
        </w:rPr>
        <w:t>)</w:t>
      </w:r>
      <w:r w:rsidRPr="00BD030F">
        <w:rPr>
          <w:rFonts w:ascii="Times New Roman" w:hAnsi="Times New Roman"/>
          <w:sz w:val="24"/>
          <w:szCs w:val="24"/>
          <w:lang w:val="sr-Cyrl-RS"/>
        </w:rPr>
        <w:t>.</w:t>
      </w:r>
    </w:p>
    <w:p w14:paraId="101236B4" w14:textId="77777777" w:rsidR="00691D92" w:rsidRPr="00BD030F" w:rsidRDefault="00691D92" w:rsidP="00691D92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8FF8F43" w14:textId="77777777" w:rsidR="002C39DC" w:rsidRDefault="004F429E" w:rsidP="002C39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4D0136">
        <w:rPr>
          <w:rFonts w:ascii="Times New Roman" w:hAnsi="Times New Roman"/>
          <w:b/>
          <w:sz w:val="24"/>
          <w:szCs w:val="24"/>
          <w:lang w:val="sr-Cyrl-RS"/>
        </w:rPr>
        <w:t xml:space="preserve">редбом којом је утврђен Програм, предвиђено је да у </w:t>
      </w:r>
      <w:r w:rsidR="003B3BC2" w:rsidRPr="003B3BC2">
        <w:rPr>
          <w:rFonts w:ascii="Times New Roman" w:hAnsi="Times New Roman"/>
          <w:b/>
          <w:sz w:val="24"/>
          <w:szCs w:val="24"/>
          <w:lang w:val="sr-Cyrl-RS"/>
        </w:rPr>
        <w:t xml:space="preserve">реализацији Програма </w:t>
      </w:r>
      <w:r>
        <w:rPr>
          <w:rFonts w:ascii="Times New Roman" w:hAnsi="Times New Roman"/>
          <w:b/>
          <w:sz w:val="24"/>
          <w:szCs w:val="24"/>
          <w:lang w:val="sr-Cyrl-RS"/>
        </w:rPr>
        <w:t>може учествовати</w:t>
      </w:r>
      <w:r w:rsidR="003B3BC2" w:rsidRPr="003B3BC2">
        <w:rPr>
          <w:rFonts w:ascii="Times New Roman" w:hAnsi="Times New Roman"/>
          <w:b/>
          <w:sz w:val="24"/>
          <w:szCs w:val="24"/>
          <w:lang w:val="sr-Cyrl-RS"/>
        </w:rPr>
        <w:t xml:space="preserve"> једна банка. Уколико наведене услове прихвати више банака,  прихватиће се банка </w:t>
      </w:r>
      <w:r w:rsidR="002C39DC">
        <w:rPr>
          <w:rFonts w:ascii="Times New Roman" w:hAnsi="Times New Roman"/>
          <w:b/>
          <w:sz w:val="24"/>
          <w:szCs w:val="24"/>
          <w:lang w:val="sr-Cyrl-RS"/>
        </w:rPr>
        <w:t>с</w:t>
      </w:r>
      <w:r w:rsidR="002C39DC" w:rsidRPr="002C39DC">
        <w:rPr>
          <w:rFonts w:ascii="Times New Roman" w:hAnsi="Times New Roman"/>
          <w:b/>
          <w:sz w:val="24"/>
          <w:szCs w:val="24"/>
          <w:lang w:val="sr-Cyrl-RS"/>
        </w:rPr>
        <w:t xml:space="preserve">а највећим бројем филијала, експозитура </w:t>
      </w:r>
      <w:r w:rsidR="002C39DC">
        <w:rPr>
          <w:rFonts w:ascii="Times New Roman" w:hAnsi="Times New Roman"/>
          <w:b/>
          <w:sz w:val="24"/>
          <w:szCs w:val="24"/>
          <w:lang w:val="sr-Cyrl-RS"/>
        </w:rPr>
        <w:t>и</w:t>
      </w:r>
      <w:r w:rsidR="002C39DC" w:rsidRPr="002C39DC">
        <w:rPr>
          <w:rFonts w:ascii="Times New Roman" w:hAnsi="Times New Roman"/>
          <w:b/>
          <w:sz w:val="24"/>
          <w:szCs w:val="24"/>
          <w:lang w:val="sr-Cyrl-RS"/>
        </w:rPr>
        <w:t xml:space="preserve"> самосталних шалтера, односно св</w:t>
      </w:r>
      <w:r w:rsidR="002C39DC">
        <w:rPr>
          <w:rFonts w:ascii="Times New Roman" w:hAnsi="Times New Roman"/>
          <w:b/>
          <w:sz w:val="24"/>
          <w:szCs w:val="24"/>
          <w:lang w:val="sr-Cyrl-RS"/>
        </w:rPr>
        <w:t xml:space="preserve">их </w:t>
      </w:r>
      <w:r w:rsidR="002C39DC" w:rsidRPr="002C39DC">
        <w:rPr>
          <w:rFonts w:ascii="Times New Roman" w:hAnsi="Times New Roman"/>
          <w:b/>
          <w:sz w:val="24"/>
          <w:szCs w:val="24"/>
          <w:lang w:val="sr-Cyrl-RS"/>
        </w:rPr>
        <w:t>облик</w:t>
      </w:r>
      <w:r w:rsidR="002C39DC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2C39DC" w:rsidRPr="002C39DC">
        <w:rPr>
          <w:rFonts w:ascii="Times New Roman" w:hAnsi="Times New Roman"/>
          <w:b/>
          <w:sz w:val="24"/>
          <w:szCs w:val="24"/>
          <w:lang w:val="sr-Cyrl-RS"/>
        </w:rPr>
        <w:t xml:space="preserve"> организационих јединица које раде са странкама.</w:t>
      </w:r>
    </w:p>
    <w:p w14:paraId="463AC1F7" w14:textId="7F27FB4A" w:rsidR="00523850" w:rsidRPr="00523850" w:rsidRDefault="00523850" w:rsidP="002C39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23850">
        <w:rPr>
          <w:rFonts w:ascii="Times New Roman" w:hAnsi="Times New Roman"/>
          <w:sz w:val="24"/>
          <w:szCs w:val="24"/>
          <w:lang w:val="sr-Cyrl-RS"/>
        </w:rPr>
        <w:t>Пријаве се предају у затвореној коверти са назнаком „Пријава за</w:t>
      </w:r>
      <w:r w:rsidR="00FC1937">
        <w:rPr>
          <w:rFonts w:ascii="Times New Roman" w:hAnsi="Times New Roman"/>
          <w:sz w:val="24"/>
          <w:szCs w:val="24"/>
          <w:lang w:val="sr-Cyrl-RS"/>
        </w:rPr>
        <w:t xml:space="preserve"> Јавни позив за учешће пословне  бан</w:t>
      </w:r>
      <w:r w:rsidRPr="00523850">
        <w:rPr>
          <w:rFonts w:ascii="Times New Roman" w:hAnsi="Times New Roman"/>
          <w:sz w:val="24"/>
          <w:szCs w:val="24"/>
          <w:lang w:val="sr-Cyrl-RS"/>
        </w:rPr>
        <w:t>к</w:t>
      </w:r>
      <w:r w:rsidR="00FC1937">
        <w:rPr>
          <w:rFonts w:ascii="Times New Roman" w:hAnsi="Times New Roman"/>
          <w:sz w:val="24"/>
          <w:szCs w:val="24"/>
          <w:lang w:val="sr-Cyrl-RS"/>
        </w:rPr>
        <w:t>е</w:t>
      </w:r>
      <w:r w:rsidRPr="00523850">
        <w:rPr>
          <w:rFonts w:ascii="Times New Roman" w:hAnsi="Times New Roman"/>
          <w:sz w:val="24"/>
          <w:szCs w:val="24"/>
          <w:lang w:val="sr-Cyrl-RS"/>
        </w:rPr>
        <w:t xml:space="preserve"> у реализацији </w:t>
      </w:r>
      <w:r w:rsidRPr="008041EC">
        <w:rPr>
          <w:rFonts w:ascii="Times New Roman" w:hAnsi="Times New Roman"/>
          <w:sz w:val="24"/>
          <w:szCs w:val="24"/>
          <w:lang w:val="sr-Cyrl-RS"/>
        </w:rPr>
        <w:t>Програм</w:t>
      </w:r>
      <w:r w:rsidR="00FC1937">
        <w:rPr>
          <w:rFonts w:ascii="Times New Roman" w:hAnsi="Times New Roman"/>
          <w:sz w:val="24"/>
          <w:szCs w:val="24"/>
          <w:lang w:val="sr-Cyrl-RS"/>
        </w:rPr>
        <w:t>а</w:t>
      </w:r>
      <w:r w:rsidRPr="008041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41EC" w:rsidRPr="008041EC">
        <w:rPr>
          <w:rFonts w:ascii="Times New Roman" w:hAnsi="Times New Roman"/>
          <w:sz w:val="24"/>
          <w:szCs w:val="24"/>
          <w:lang w:val="sr-Cyrl-CS"/>
        </w:rPr>
        <w:t>развојна шанса – линија за прерађивачку индустрију</w:t>
      </w:r>
      <w:r w:rsidR="008041EC" w:rsidRPr="008041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041EC">
        <w:rPr>
          <w:rFonts w:ascii="Times New Roman" w:hAnsi="Times New Roman"/>
          <w:sz w:val="24"/>
          <w:szCs w:val="24"/>
          <w:lang w:val="sr-Cyrl-RS"/>
        </w:rPr>
        <w:t>у 202</w:t>
      </w:r>
      <w:r w:rsidR="006E77CF" w:rsidRPr="008041EC">
        <w:rPr>
          <w:rFonts w:ascii="Times New Roman" w:hAnsi="Times New Roman"/>
          <w:sz w:val="24"/>
          <w:szCs w:val="24"/>
          <w:lang w:val="sr-Latn-RS"/>
        </w:rPr>
        <w:t>4</w:t>
      </w:r>
      <w:r w:rsidRPr="008041EC">
        <w:rPr>
          <w:rFonts w:ascii="Times New Roman" w:hAnsi="Times New Roman"/>
          <w:sz w:val="24"/>
          <w:szCs w:val="24"/>
          <w:lang w:val="sr-Cyrl-RS"/>
        </w:rPr>
        <w:t>. години – НЕ ОТВАРАТИ</w:t>
      </w:r>
      <w:r w:rsidR="00D93DD1" w:rsidRPr="003B3BC2">
        <w:rPr>
          <w:rFonts w:ascii="Times New Roman" w:hAnsi="Times New Roman"/>
          <w:sz w:val="24"/>
          <w:szCs w:val="24"/>
          <w:lang w:val="sr-Latn-RS"/>
        </w:rPr>
        <w:t>“</w:t>
      </w:r>
      <w:r w:rsidRPr="00523850">
        <w:rPr>
          <w:rFonts w:ascii="Times New Roman" w:hAnsi="Times New Roman"/>
          <w:sz w:val="24"/>
          <w:szCs w:val="24"/>
          <w:lang w:val="sr-Cyrl-RS"/>
        </w:rPr>
        <w:t xml:space="preserve"> са пуном адресом пошиљаоца на полеђини коверте. Неблаговремене и непотпуне пријаве се неће разматрати.</w:t>
      </w:r>
    </w:p>
    <w:p w14:paraId="5730038F" w14:textId="77777777" w:rsidR="00523850" w:rsidRPr="00523850" w:rsidRDefault="00523850" w:rsidP="005238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23850">
        <w:rPr>
          <w:rFonts w:ascii="Times New Roman" w:hAnsi="Times New Roman"/>
          <w:sz w:val="24"/>
          <w:szCs w:val="24"/>
          <w:lang w:val="sr-Cyrl-RS"/>
        </w:rPr>
        <w:t xml:space="preserve">Пријава </w:t>
      </w:r>
      <w:r w:rsidR="0097535F" w:rsidRPr="00523850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Pr="00523850">
        <w:rPr>
          <w:rFonts w:ascii="Times New Roman" w:hAnsi="Times New Roman"/>
          <w:sz w:val="24"/>
          <w:szCs w:val="24"/>
          <w:lang w:val="sr-Cyrl-RS"/>
        </w:rPr>
        <w:t>предаје лично или препоручено поштом на адресу:</w:t>
      </w:r>
    </w:p>
    <w:p w14:paraId="68057531" w14:textId="77777777" w:rsidR="00523850" w:rsidRPr="002B76F6" w:rsidRDefault="00523850" w:rsidP="005238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76F6">
        <w:rPr>
          <w:rFonts w:ascii="Times New Roman" w:hAnsi="Times New Roman"/>
          <w:sz w:val="24"/>
          <w:szCs w:val="24"/>
          <w:lang w:val="sr-Cyrl-RS"/>
        </w:rPr>
        <w:t>Министарство привреде</w:t>
      </w:r>
    </w:p>
    <w:p w14:paraId="346DB663" w14:textId="7242A2EE" w:rsidR="00523850" w:rsidRPr="002B76F6" w:rsidRDefault="00523850" w:rsidP="005238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76F6">
        <w:rPr>
          <w:rFonts w:ascii="Times New Roman" w:hAnsi="Times New Roman"/>
          <w:sz w:val="24"/>
          <w:szCs w:val="24"/>
          <w:lang w:val="sr-Cyrl-RS"/>
        </w:rPr>
        <w:t>Сектор за развој малих и средњих предузећа и предузетништв</w:t>
      </w:r>
      <w:r w:rsidR="00BE48E6">
        <w:rPr>
          <w:rFonts w:ascii="Times New Roman" w:hAnsi="Times New Roman"/>
          <w:sz w:val="24"/>
          <w:szCs w:val="24"/>
          <w:lang w:val="sr-Cyrl-RS"/>
        </w:rPr>
        <w:t>о</w:t>
      </w:r>
      <w:bookmarkStart w:id="1" w:name="_GoBack"/>
      <w:bookmarkEnd w:id="1"/>
      <w:r w:rsidRPr="002B76F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FFAC8C8" w14:textId="77777777" w:rsidR="00523850" w:rsidRPr="002B76F6" w:rsidRDefault="00523850" w:rsidP="005238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76F6">
        <w:rPr>
          <w:rFonts w:ascii="Times New Roman" w:hAnsi="Times New Roman"/>
          <w:sz w:val="24"/>
          <w:szCs w:val="24"/>
          <w:lang w:val="sr-Cyrl-RS"/>
        </w:rPr>
        <w:t>Кнеза Милоша 20</w:t>
      </w:r>
    </w:p>
    <w:p w14:paraId="02F5922D" w14:textId="77777777" w:rsidR="00523850" w:rsidRPr="002B76F6" w:rsidRDefault="00523850" w:rsidP="005238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76F6">
        <w:rPr>
          <w:rFonts w:ascii="Times New Roman" w:hAnsi="Times New Roman"/>
          <w:sz w:val="24"/>
          <w:szCs w:val="24"/>
          <w:lang w:val="sr-Cyrl-RS"/>
        </w:rPr>
        <w:t>11 000 Београд</w:t>
      </w:r>
    </w:p>
    <w:p w14:paraId="21F58305" w14:textId="77777777" w:rsidR="00523850" w:rsidRPr="00523850" w:rsidRDefault="00523850" w:rsidP="005238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7D2590D" w14:textId="1C4EE3FD" w:rsidR="00766EE4" w:rsidRDefault="00B352BD" w:rsidP="008041E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  <w:r w:rsidRPr="00F050E6">
        <w:rPr>
          <w:rFonts w:ascii="Times New Roman" w:hAnsi="Times New Roman"/>
          <w:b/>
          <w:sz w:val="24"/>
          <w:szCs w:val="24"/>
          <w:lang w:val="sr-Cyrl-RS"/>
        </w:rPr>
        <w:t>РОК ЗА ПОДНОШЕЊЕ ПРИЈАВА ЈЕ</w:t>
      </w:r>
      <w:r w:rsidR="002971B4" w:rsidRPr="00F050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80649">
        <w:rPr>
          <w:rFonts w:ascii="Times New Roman" w:hAnsi="Times New Roman"/>
          <w:b/>
          <w:sz w:val="24"/>
          <w:szCs w:val="24"/>
          <w:lang w:val="sr-Latn-RS"/>
        </w:rPr>
        <w:t>19</w:t>
      </w:r>
      <w:r w:rsidR="002971B4" w:rsidRPr="00F050E6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032E6C" w:rsidRPr="00F050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608F8" w:rsidRPr="00F050E6">
        <w:rPr>
          <w:rFonts w:ascii="Times New Roman" w:hAnsi="Times New Roman"/>
          <w:b/>
          <w:sz w:val="24"/>
          <w:szCs w:val="24"/>
          <w:lang w:val="sr-Cyrl-RS"/>
        </w:rPr>
        <w:t>ЈУЛ</w:t>
      </w:r>
      <w:r w:rsidR="002A448C" w:rsidRPr="00F050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27C5A" w:rsidRPr="00F050E6">
        <w:rPr>
          <w:rFonts w:ascii="Times New Roman" w:hAnsi="Times New Roman"/>
          <w:b/>
          <w:sz w:val="24"/>
          <w:szCs w:val="24"/>
          <w:lang w:val="sr-Cyrl-RS"/>
        </w:rPr>
        <w:t>202</w:t>
      </w:r>
      <w:r w:rsidR="006E77CF" w:rsidRPr="00F050E6">
        <w:rPr>
          <w:rFonts w:ascii="Times New Roman" w:hAnsi="Times New Roman"/>
          <w:b/>
          <w:sz w:val="24"/>
          <w:szCs w:val="24"/>
          <w:lang w:val="sr-Latn-RS"/>
        </w:rPr>
        <w:t>4</w:t>
      </w:r>
      <w:r w:rsidRPr="00F050E6">
        <w:rPr>
          <w:rFonts w:ascii="Times New Roman" w:hAnsi="Times New Roman"/>
          <w:b/>
          <w:sz w:val="24"/>
          <w:szCs w:val="24"/>
          <w:lang w:val="sr-Cyrl-RS"/>
        </w:rPr>
        <w:t>. ГОДИНЕ</w:t>
      </w:r>
      <w:r w:rsidR="004B7820" w:rsidRPr="00F050E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7BAF0A7B" w14:textId="3EEFC981" w:rsidR="000E68F5" w:rsidRPr="006573C3" w:rsidRDefault="000E68F5" w:rsidP="00624F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5320AD2" w14:textId="77777777" w:rsidR="00B352BD" w:rsidRPr="00341F93" w:rsidRDefault="007D1647" w:rsidP="00D455F0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lastRenderedPageBreak/>
        <w:t>T</w:t>
      </w:r>
      <w:proofErr w:type="spellStart"/>
      <w:r w:rsidR="00B352BD" w:rsidRPr="00341F93">
        <w:rPr>
          <w:rFonts w:ascii="Times New Roman" w:hAnsi="Times New Roman"/>
          <w:sz w:val="24"/>
          <w:szCs w:val="24"/>
          <w:lang w:val="sr-Cyrl-RS"/>
        </w:rPr>
        <w:t>екст</w:t>
      </w:r>
      <w:proofErr w:type="spellEnd"/>
      <w:r w:rsidR="00B352BD" w:rsidRPr="00341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68F5">
        <w:rPr>
          <w:rFonts w:ascii="Times New Roman" w:hAnsi="Times New Roman"/>
          <w:sz w:val="24"/>
          <w:szCs w:val="24"/>
          <w:lang w:val="sr-Cyrl-RS"/>
        </w:rPr>
        <w:t>овог програма</w:t>
      </w:r>
      <w:r w:rsidR="00B352BD" w:rsidRPr="00341F93">
        <w:rPr>
          <w:rFonts w:ascii="Times New Roman" w:hAnsi="Times New Roman"/>
          <w:sz w:val="24"/>
          <w:szCs w:val="24"/>
          <w:lang w:val="sr-Cyrl-RS"/>
        </w:rPr>
        <w:t xml:space="preserve"> са пропратном документацијом за учешће у Јавном позиву може се преузети на интернет страницама:</w:t>
      </w:r>
    </w:p>
    <w:p w14:paraId="6BD5D0C2" w14:textId="77777777" w:rsidR="004B7820" w:rsidRPr="00341F93" w:rsidRDefault="00B352BD" w:rsidP="00D455F0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1F93">
        <w:rPr>
          <w:rFonts w:ascii="Times New Roman" w:hAnsi="Times New Roman"/>
          <w:sz w:val="24"/>
          <w:szCs w:val="24"/>
          <w:lang w:val="sr-Cyrl-RS"/>
        </w:rPr>
        <w:t xml:space="preserve">Министарства привреде: </w:t>
      </w:r>
      <w:hyperlink r:id="rId8" w:history="1">
        <w:r w:rsidR="004B7820" w:rsidRPr="00341F93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www.privreda.gov.rs</w:t>
        </w:r>
      </w:hyperlink>
    </w:p>
    <w:p w14:paraId="04B6A4B5" w14:textId="77777777" w:rsidR="003D2B37" w:rsidRPr="00341F93" w:rsidRDefault="00E15236" w:rsidP="00D455F0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1F93">
        <w:rPr>
          <w:rFonts w:ascii="Times New Roman" w:hAnsi="Times New Roman"/>
          <w:sz w:val="24"/>
          <w:szCs w:val="24"/>
          <w:lang w:val="sr-Cyrl-RS"/>
        </w:rPr>
        <w:t xml:space="preserve">Развојне </w:t>
      </w:r>
      <w:r w:rsidR="00B352BD" w:rsidRPr="00341F93">
        <w:rPr>
          <w:rFonts w:ascii="Times New Roman" w:hAnsi="Times New Roman"/>
          <w:sz w:val="24"/>
          <w:szCs w:val="24"/>
          <w:lang w:val="sr-Cyrl-RS"/>
        </w:rPr>
        <w:t xml:space="preserve">агенције </w:t>
      </w:r>
      <w:r w:rsidRPr="00341F93">
        <w:rPr>
          <w:rFonts w:ascii="Times New Roman" w:hAnsi="Times New Roman"/>
          <w:sz w:val="24"/>
          <w:szCs w:val="24"/>
          <w:lang w:val="sr-Cyrl-RS"/>
        </w:rPr>
        <w:t>Србије</w:t>
      </w:r>
      <w:r w:rsidR="00B352BD" w:rsidRPr="00341F93">
        <w:rPr>
          <w:rFonts w:ascii="Times New Roman" w:hAnsi="Times New Roman"/>
          <w:sz w:val="24"/>
          <w:szCs w:val="24"/>
          <w:lang w:val="sr-Cyrl-RS"/>
        </w:rPr>
        <w:t xml:space="preserve">:  </w:t>
      </w:r>
      <w:hyperlink r:id="rId9" w:history="1">
        <w:r w:rsidR="004B7820" w:rsidRPr="00341F93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www.ras.gov.rs</w:t>
        </w:r>
      </w:hyperlink>
    </w:p>
    <w:p w14:paraId="6DD95B8A" w14:textId="22EF1B8D" w:rsidR="004B7820" w:rsidRDefault="002B76F6" w:rsidP="00D455F0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Портала предузетништва: </w:t>
      </w:r>
      <w:hyperlink r:id="rId10" w:history="1">
        <w:r w:rsidRPr="00A80EE6">
          <w:rPr>
            <w:rStyle w:val="Hyperlink"/>
            <w:rFonts w:ascii="Times New Roman" w:hAnsi="Times New Roman"/>
            <w:sz w:val="24"/>
            <w:szCs w:val="24"/>
            <w:lang w:val="sr-Latn-RS"/>
          </w:rPr>
          <w:t>www.preduzetnistvo.gov.rs</w:t>
        </w:r>
      </w:hyperlink>
    </w:p>
    <w:p w14:paraId="2545A1A7" w14:textId="7B5756FC" w:rsidR="002B76F6" w:rsidRDefault="002B76F6" w:rsidP="00D455F0">
      <w:pPr>
        <w:pStyle w:val="ListParagraph"/>
        <w:spacing w:after="0" w:line="240" w:lineRule="auto"/>
        <w:ind w:left="0" w:firstLine="720"/>
        <w:contextualSpacing w:val="0"/>
        <w:jc w:val="both"/>
        <w:rPr>
          <w:sz w:val="24"/>
          <w:szCs w:val="24"/>
          <w:lang w:val="sr-Cyrl-RS"/>
        </w:rPr>
      </w:pPr>
    </w:p>
    <w:p w14:paraId="60B10126" w14:textId="77777777" w:rsidR="002B76F6" w:rsidRPr="00341F93" w:rsidRDefault="002B76F6" w:rsidP="00B33F8F">
      <w:pPr>
        <w:spacing w:after="0" w:line="240" w:lineRule="auto"/>
        <w:ind w:firstLine="480"/>
        <w:jc w:val="both"/>
        <w:rPr>
          <w:sz w:val="24"/>
          <w:szCs w:val="24"/>
          <w:lang w:val="sr-Cyrl-RS"/>
        </w:rPr>
      </w:pPr>
    </w:p>
    <w:sectPr w:rsidR="002B76F6" w:rsidRPr="00341F93" w:rsidSect="00E65F9D">
      <w:headerReference w:type="even" r:id="rId11"/>
      <w:headerReference w:type="default" r:id="rId12"/>
      <w:footerReference w:type="default" r:id="rId13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59847" w14:textId="77777777" w:rsidR="00676D4B" w:rsidRDefault="00676D4B" w:rsidP="00A9776E">
      <w:pPr>
        <w:spacing w:after="0" w:line="240" w:lineRule="auto"/>
      </w:pPr>
      <w:r>
        <w:separator/>
      </w:r>
    </w:p>
  </w:endnote>
  <w:endnote w:type="continuationSeparator" w:id="0">
    <w:p w14:paraId="399EEF32" w14:textId="77777777" w:rsidR="00676D4B" w:rsidRDefault="00676D4B" w:rsidP="00A9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331AD" w14:textId="77777777" w:rsidR="00A9776E" w:rsidRDefault="00A9776E" w:rsidP="001F2983">
    <w:pPr>
      <w:pStyle w:val="Footer"/>
    </w:pPr>
  </w:p>
  <w:p w14:paraId="65D57B55" w14:textId="77777777" w:rsidR="00A9776E" w:rsidRDefault="00A97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04AF9" w14:textId="77777777" w:rsidR="00676D4B" w:rsidRDefault="00676D4B" w:rsidP="00A9776E">
      <w:pPr>
        <w:spacing w:after="0" w:line="240" w:lineRule="auto"/>
      </w:pPr>
      <w:r>
        <w:separator/>
      </w:r>
    </w:p>
  </w:footnote>
  <w:footnote w:type="continuationSeparator" w:id="0">
    <w:p w14:paraId="6F51BAAA" w14:textId="77777777" w:rsidR="00676D4B" w:rsidRDefault="00676D4B" w:rsidP="00A9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90271" w14:textId="78158D09" w:rsidR="007523F9" w:rsidRDefault="007523F9">
    <w:pPr>
      <w:pStyle w:val="Header"/>
    </w:pPr>
    <w:r w:rsidRPr="007523F9">
      <w:rPr>
        <w:noProof/>
        <w:lang w:val="sr-Latn-RS" w:eastAsia="sr-Latn-RS"/>
      </w:rPr>
      <w:drawing>
        <wp:anchor distT="0" distB="0" distL="114300" distR="114300" simplePos="0" relativeHeight="251669504" behindDoc="1" locked="0" layoutInCell="1" allowOverlap="1" wp14:anchorId="7612DD49" wp14:editId="61DF6DF8">
          <wp:simplePos x="0" y="0"/>
          <wp:positionH relativeFrom="column">
            <wp:posOffset>3340100</wp:posOffset>
          </wp:positionH>
          <wp:positionV relativeFrom="paragraph">
            <wp:posOffset>8255</wp:posOffset>
          </wp:positionV>
          <wp:extent cx="936625" cy="899795"/>
          <wp:effectExtent l="0" t="0" r="0" b="0"/>
          <wp:wrapTight wrapText="bothSides">
            <wp:wrapPolygon edited="0">
              <wp:start x="5272" y="0"/>
              <wp:lineTo x="5272" y="14634"/>
              <wp:lineTo x="0" y="19207"/>
              <wp:lineTo x="0" y="21036"/>
              <wp:lineTo x="21087" y="21036"/>
              <wp:lineTo x="21087" y="19664"/>
              <wp:lineTo x="16255" y="14634"/>
              <wp:lineTo x="16255" y="0"/>
              <wp:lineTo x="5272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3F9">
      <w:rPr>
        <w:noProof/>
        <w:lang w:val="sr-Latn-RS" w:eastAsia="sr-Latn-RS"/>
      </w:rPr>
      <w:drawing>
        <wp:anchor distT="0" distB="0" distL="114300" distR="114300" simplePos="0" relativeHeight="251667456" behindDoc="1" locked="0" layoutInCell="1" allowOverlap="1" wp14:anchorId="72F9AB60" wp14:editId="1EB0BC12">
          <wp:simplePos x="0" y="0"/>
          <wp:positionH relativeFrom="column">
            <wp:posOffset>1297305</wp:posOffset>
          </wp:positionH>
          <wp:positionV relativeFrom="paragraph">
            <wp:posOffset>5715</wp:posOffset>
          </wp:positionV>
          <wp:extent cx="1416050" cy="899795"/>
          <wp:effectExtent l="0" t="0" r="0" b="0"/>
          <wp:wrapTight wrapText="bothSides">
            <wp:wrapPolygon edited="0">
              <wp:start x="9880" y="0"/>
              <wp:lineTo x="8427" y="1372"/>
              <wp:lineTo x="7846" y="7317"/>
              <wp:lineTo x="3487" y="14634"/>
              <wp:lineTo x="0" y="19207"/>
              <wp:lineTo x="0" y="21036"/>
              <wp:lineTo x="21213" y="21036"/>
              <wp:lineTo x="21213" y="17835"/>
              <wp:lineTo x="16854" y="14634"/>
              <wp:lineTo x="13367" y="7317"/>
              <wp:lineTo x="12786" y="1372"/>
              <wp:lineTo x="11333" y="0"/>
              <wp:lineTo x="988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5BD2D" w14:textId="10003C7B" w:rsidR="00E65F9D" w:rsidRDefault="00877450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67C191D8" wp14:editId="3A8A08E2">
          <wp:simplePos x="0" y="0"/>
          <wp:positionH relativeFrom="column">
            <wp:posOffset>1307465</wp:posOffset>
          </wp:positionH>
          <wp:positionV relativeFrom="paragraph">
            <wp:posOffset>-69215</wp:posOffset>
          </wp:positionV>
          <wp:extent cx="1416050" cy="899795"/>
          <wp:effectExtent l="0" t="0" r="0" b="0"/>
          <wp:wrapTight wrapText="bothSides">
            <wp:wrapPolygon edited="0">
              <wp:start x="9880" y="0"/>
              <wp:lineTo x="8427" y="1372"/>
              <wp:lineTo x="7846" y="7317"/>
              <wp:lineTo x="3487" y="14634"/>
              <wp:lineTo x="0" y="19207"/>
              <wp:lineTo x="0" y="21036"/>
              <wp:lineTo x="21213" y="21036"/>
              <wp:lineTo x="21213" y="17835"/>
              <wp:lineTo x="16854" y="14634"/>
              <wp:lineTo x="13367" y="7317"/>
              <wp:lineTo x="12786" y="1372"/>
              <wp:lineTo x="11333" y="0"/>
              <wp:lineTo x="988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63360" behindDoc="1" locked="0" layoutInCell="1" allowOverlap="1" wp14:anchorId="5D97D529" wp14:editId="456D3D68">
          <wp:simplePos x="0" y="0"/>
          <wp:positionH relativeFrom="column">
            <wp:posOffset>3350260</wp:posOffset>
          </wp:positionH>
          <wp:positionV relativeFrom="paragraph">
            <wp:posOffset>-66675</wp:posOffset>
          </wp:positionV>
          <wp:extent cx="936625" cy="899795"/>
          <wp:effectExtent l="0" t="0" r="0" b="0"/>
          <wp:wrapTight wrapText="bothSides">
            <wp:wrapPolygon edited="0">
              <wp:start x="5272" y="0"/>
              <wp:lineTo x="5272" y="14634"/>
              <wp:lineTo x="0" y="19207"/>
              <wp:lineTo x="0" y="21036"/>
              <wp:lineTo x="21087" y="21036"/>
              <wp:lineTo x="21087" y="19664"/>
              <wp:lineTo x="16255" y="14634"/>
              <wp:lineTo x="16255" y="0"/>
              <wp:lineTo x="5272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5F7"/>
    <w:multiLevelType w:val="hybridMultilevel"/>
    <w:tmpl w:val="42D676CE"/>
    <w:lvl w:ilvl="0" w:tplc="040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C6D5D"/>
    <w:multiLevelType w:val="hybridMultilevel"/>
    <w:tmpl w:val="A47E1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656AC"/>
    <w:multiLevelType w:val="hybridMultilevel"/>
    <w:tmpl w:val="BC4EA5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2278"/>
    <w:multiLevelType w:val="hybridMultilevel"/>
    <w:tmpl w:val="FA008354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1B4A"/>
    <w:multiLevelType w:val="hybridMultilevel"/>
    <w:tmpl w:val="4DC2886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7BF08EF"/>
    <w:multiLevelType w:val="hybridMultilevel"/>
    <w:tmpl w:val="D6B0B776"/>
    <w:lvl w:ilvl="0" w:tplc="927E713A">
      <w:start w:val="1"/>
      <w:numFmt w:val="decimal"/>
      <w:lvlText w:val="%1."/>
      <w:lvlJc w:val="center"/>
      <w:pPr>
        <w:tabs>
          <w:tab w:val="num" w:pos="370"/>
        </w:tabs>
        <w:ind w:left="370" w:hanging="19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17CA1"/>
    <w:multiLevelType w:val="hybridMultilevel"/>
    <w:tmpl w:val="0B0E7718"/>
    <w:lvl w:ilvl="0" w:tplc="5770DF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342DF"/>
    <w:multiLevelType w:val="hybridMultilevel"/>
    <w:tmpl w:val="3F2604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22092"/>
    <w:multiLevelType w:val="hybridMultilevel"/>
    <w:tmpl w:val="CB889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F7287"/>
    <w:multiLevelType w:val="hybridMultilevel"/>
    <w:tmpl w:val="E4728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022B5"/>
    <w:multiLevelType w:val="hybridMultilevel"/>
    <w:tmpl w:val="3836EA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04199"/>
    <w:multiLevelType w:val="hybridMultilevel"/>
    <w:tmpl w:val="C3786DA8"/>
    <w:lvl w:ilvl="0" w:tplc="AA66AC9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4E5242"/>
    <w:multiLevelType w:val="hybridMultilevel"/>
    <w:tmpl w:val="03FC1C2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25DD1"/>
    <w:multiLevelType w:val="hybridMultilevel"/>
    <w:tmpl w:val="A47E1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E7CC4"/>
    <w:multiLevelType w:val="hybridMultilevel"/>
    <w:tmpl w:val="744E4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FE3B78"/>
    <w:multiLevelType w:val="hybridMultilevel"/>
    <w:tmpl w:val="33DE1174"/>
    <w:lvl w:ilvl="0" w:tplc="A920B520">
      <w:start w:val="4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06146C3"/>
    <w:multiLevelType w:val="hybridMultilevel"/>
    <w:tmpl w:val="9C84E394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17ED6"/>
    <w:multiLevelType w:val="hybridMultilevel"/>
    <w:tmpl w:val="72B6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F6418"/>
    <w:multiLevelType w:val="hybridMultilevel"/>
    <w:tmpl w:val="8EB88EDA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96E8C"/>
    <w:multiLevelType w:val="hybridMultilevel"/>
    <w:tmpl w:val="9294E50C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D2FAC"/>
    <w:multiLevelType w:val="hybridMultilevel"/>
    <w:tmpl w:val="3B824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24DC4"/>
    <w:multiLevelType w:val="hybridMultilevel"/>
    <w:tmpl w:val="5B6A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E4F9D"/>
    <w:multiLevelType w:val="hybridMultilevel"/>
    <w:tmpl w:val="13C4C112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6"/>
  </w:num>
  <w:num w:numId="7">
    <w:abstractNumId w:val="7"/>
  </w:num>
  <w:num w:numId="8">
    <w:abstractNumId w:val="19"/>
  </w:num>
  <w:num w:numId="9">
    <w:abstractNumId w:val="3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5"/>
  </w:num>
  <w:num w:numId="15">
    <w:abstractNumId w:val="15"/>
  </w:num>
  <w:num w:numId="16">
    <w:abstractNumId w:val="23"/>
  </w:num>
  <w:num w:numId="17">
    <w:abstractNumId w:val="13"/>
  </w:num>
  <w:num w:numId="18">
    <w:abstractNumId w:val="0"/>
  </w:num>
  <w:num w:numId="19">
    <w:abstractNumId w:val="8"/>
  </w:num>
  <w:num w:numId="20">
    <w:abstractNumId w:val="10"/>
  </w:num>
  <w:num w:numId="21">
    <w:abstractNumId w:val="21"/>
  </w:num>
  <w:num w:numId="22">
    <w:abstractNumId w:val="11"/>
  </w:num>
  <w:num w:numId="23">
    <w:abstractNumId w:val="22"/>
  </w:num>
  <w:num w:numId="24">
    <w:abstractNumId w:val="14"/>
  </w:num>
  <w:num w:numId="25">
    <w:abstractNumId w:val="2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6E"/>
    <w:rsid w:val="00004BC3"/>
    <w:rsid w:val="00006536"/>
    <w:rsid w:val="00015BA9"/>
    <w:rsid w:val="0001752A"/>
    <w:rsid w:val="00026CBA"/>
    <w:rsid w:val="00026E45"/>
    <w:rsid w:val="00027020"/>
    <w:rsid w:val="0003021C"/>
    <w:rsid w:val="00032E6C"/>
    <w:rsid w:val="000467A1"/>
    <w:rsid w:val="00057137"/>
    <w:rsid w:val="00064E5B"/>
    <w:rsid w:val="00067023"/>
    <w:rsid w:val="000671E4"/>
    <w:rsid w:val="00073200"/>
    <w:rsid w:val="00076881"/>
    <w:rsid w:val="00083F98"/>
    <w:rsid w:val="00094370"/>
    <w:rsid w:val="000A0434"/>
    <w:rsid w:val="000A18A6"/>
    <w:rsid w:val="000A1A79"/>
    <w:rsid w:val="000B113A"/>
    <w:rsid w:val="000E68F5"/>
    <w:rsid w:val="001048CB"/>
    <w:rsid w:val="001201A1"/>
    <w:rsid w:val="00120F24"/>
    <w:rsid w:val="001235BF"/>
    <w:rsid w:val="00127B97"/>
    <w:rsid w:val="001301CB"/>
    <w:rsid w:val="00140891"/>
    <w:rsid w:val="00142082"/>
    <w:rsid w:val="00143278"/>
    <w:rsid w:val="001511B6"/>
    <w:rsid w:val="001520E5"/>
    <w:rsid w:val="00155B9F"/>
    <w:rsid w:val="00170755"/>
    <w:rsid w:val="001707D5"/>
    <w:rsid w:val="00170C56"/>
    <w:rsid w:val="00173134"/>
    <w:rsid w:val="00175B0C"/>
    <w:rsid w:val="0018499B"/>
    <w:rsid w:val="00185970"/>
    <w:rsid w:val="0018628C"/>
    <w:rsid w:val="00187802"/>
    <w:rsid w:val="00192A90"/>
    <w:rsid w:val="001939DB"/>
    <w:rsid w:val="00194617"/>
    <w:rsid w:val="001B2D97"/>
    <w:rsid w:val="001C14B0"/>
    <w:rsid w:val="001C5245"/>
    <w:rsid w:val="001D396D"/>
    <w:rsid w:val="001E476E"/>
    <w:rsid w:val="001F2983"/>
    <w:rsid w:val="00204602"/>
    <w:rsid w:val="002049C7"/>
    <w:rsid w:val="00211415"/>
    <w:rsid w:val="00222D2B"/>
    <w:rsid w:val="00235104"/>
    <w:rsid w:val="00241517"/>
    <w:rsid w:val="00252129"/>
    <w:rsid w:val="002536C0"/>
    <w:rsid w:val="002677B0"/>
    <w:rsid w:val="00271224"/>
    <w:rsid w:val="00277F0A"/>
    <w:rsid w:val="00280649"/>
    <w:rsid w:val="00291B99"/>
    <w:rsid w:val="002971B4"/>
    <w:rsid w:val="002A1479"/>
    <w:rsid w:val="002A448C"/>
    <w:rsid w:val="002B0C5E"/>
    <w:rsid w:val="002B21F1"/>
    <w:rsid w:val="002B4D56"/>
    <w:rsid w:val="002B76F6"/>
    <w:rsid w:val="002C107F"/>
    <w:rsid w:val="002C10D2"/>
    <w:rsid w:val="002C380D"/>
    <w:rsid w:val="002C39DC"/>
    <w:rsid w:val="002C6D34"/>
    <w:rsid w:val="002D0826"/>
    <w:rsid w:val="002D1953"/>
    <w:rsid w:val="002D6080"/>
    <w:rsid w:val="002E1D77"/>
    <w:rsid w:val="002E1F8B"/>
    <w:rsid w:val="002F4DF1"/>
    <w:rsid w:val="002F53C5"/>
    <w:rsid w:val="002F7EC2"/>
    <w:rsid w:val="003025C8"/>
    <w:rsid w:val="00304FA5"/>
    <w:rsid w:val="00305F89"/>
    <w:rsid w:val="00314BCF"/>
    <w:rsid w:val="00315AF6"/>
    <w:rsid w:val="00325650"/>
    <w:rsid w:val="00326907"/>
    <w:rsid w:val="00341F93"/>
    <w:rsid w:val="003532B3"/>
    <w:rsid w:val="003545EB"/>
    <w:rsid w:val="0035641D"/>
    <w:rsid w:val="00357031"/>
    <w:rsid w:val="0036089A"/>
    <w:rsid w:val="003632D4"/>
    <w:rsid w:val="003666E4"/>
    <w:rsid w:val="00370050"/>
    <w:rsid w:val="00373EC4"/>
    <w:rsid w:val="003757E7"/>
    <w:rsid w:val="00386D66"/>
    <w:rsid w:val="00395419"/>
    <w:rsid w:val="003A2724"/>
    <w:rsid w:val="003A2AE8"/>
    <w:rsid w:val="003B3BC2"/>
    <w:rsid w:val="003B3BF2"/>
    <w:rsid w:val="003C6A12"/>
    <w:rsid w:val="003C70F8"/>
    <w:rsid w:val="003D2B37"/>
    <w:rsid w:val="003D3800"/>
    <w:rsid w:val="003D56F6"/>
    <w:rsid w:val="003D5A13"/>
    <w:rsid w:val="003E1505"/>
    <w:rsid w:val="003E4B67"/>
    <w:rsid w:val="003E5A7E"/>
    <w:rsid w:val="003E6BDA"/>
    <w:rsid w:val="003F2119"/>
    <w:rsid w:val="003F7950"/>
    <w:rsid w:val="004001DF"/>
    <w:rsid w:val="00400355"/>
    <w:rsid w:val="00411227"/>
    <w:rsid w:val="0041205E"/>
    <w:rsid w:val="00440C83"/>
    <w:rsid w:val="004475E4"/>
    <w:rsid w:val="00452FAE"/>
    <w:rsid w:val="00456D27"/>
    <w:rsid w:val="00471FAD"/>
    <w:rsid w:val="0047366F"/>
    <w:rsid w:val="00477D10"/>
    <w:rsid w:val="004862C8"/>
    <w:rsid w:val="0049163F"/>
    <w:rsid w:val="00493687"/>
    <w:rsid w:val="004A0FDC"/>
    <w:rsid w:val="004A3150"/>
    <w:rsid w:val="004B6052"/>
    <w:rsid w:val="004B7820"/>
    <w:rsid w:val="004C0DA4"/>
    <w:rsid w:val="004C2D87"/>
    <w:rsid w:val="004C358E"/>
    <w:rsid w:val="004D0136"/>
    <w:rsid w:val="004D7C88"/>
    <w:rsid w:val="004E2FFF"/>
    <w:rsid w:val="004E6296"/>
    <w:rsid w:val="004F2F42"/>
    <w:rsid w:val="004F429E"/>
    <w:rsid w:val="0050449D"/>
    <w:rsid w:val="0051333B"/>
    <w:rsid w:val="00523850"/>
    <w:rsid w:val="00527C5A"/>
    <w:rsid w:val="005301B4"/>
    <w:rsid w:val="00542AF3"/>
    <w:rsid w:val="005463EC"/>
    <w:rsid w:val="0056508C"/>
    <w:rsid w:val="00581058"/>
    <w:rsid w:val="00591E3A"/>
    <w:rsid w:val="00596349"/>
    <w:rsid w:val="005A0AAC"/>
    <w:rsid w:val="005A3FFF"/>
    <w:rsid w:val="005B0C10"/>
    <w:rsid w:val="005B35A7"/>
    <w:rsid w:val="005B43B6"/>
    <w:rsid w:val="005C3FD9"/>
    <w:rsid w:val="005D2B43"/>
    <w:rsid w:val="005E10A6"/>
    <w:rsid w:val="005E257D"/>
    <w:rsid w:val="005F225D"/>
    <w:rsid w:val="005F4FCD"/>
    <w:rsid w:val="005F5ABA"/>
    <w:rsid w:val="00601558"/>
    <w:rsid w:val="00601792"/>
    <w:rsid w:val="00601EE2"/>
    <w:rsid w:val="006050AC"/>
    <w:rsid w:val="00614985"/>
    <w:rsid w:val="00615DE8"/>
    <w:rsid w:val="006166A0"/>
    <w:rsid w:val="006176F1"/>
    <w:rsid w:val="00620357"/>
    <w:rsid w:val="00621A95"/>
    <w:rsid w:val="00624FE3"/>
    <w:rsid w:val="00625038"/>
    <w:rsid w:val="006523A9"/>
    <w:rsid w:val="00653C42"/>
    <w:rsid w:val="00655090"/>
    <w:rsid w:val="0066173D"/>
    <w:rsid w:val="00665792"/>
    <w:rsid w:val="0067058D"/>
    <w:rsid w:val="00672260"/>
    <w:rsid w:val="00673DC1"/>
    <w:rsid w:val="00676D4B"/>
    <w:rsid w:val="00680FB9"/>
    <w:rsid w:val="00682217"/>
    <w:rsid w:val="00683FF1"/>
    <w:rsid w:val="00684D0A"/>
    <w:rsid w:val="0069128C"/>
    <w:rsid w:val="00691D92"/>
    <w:rsid w:val="006921D1"/>
    <w:rsid w:val="00695E3B"/>
    <w:rsid w:val="006A3F74"/>
    <w:rsid w:val="006A7524"/>
    <w:rsid w:val="006B580B"/>
    <w:rsid w:val="006C6B5E"/>
    <w:rsid w:val="006D781C"/>
    <w:rsid w:val="006E3530"/>
    <w:rsid w:val="006E77CF"/>
    <w:rsid w:val="00711200"/>
    <w:rsid w:val="00731CCB"/>
    <w:rsid w:val="00742E55"/>
    <w:rsid w:val="007503DB"/>
    <w:rsid w:val="007523F9"/>
    <w:rsid w:val="0075525F"/>
    <w:rsid w:val="00757C6F"/>
    <w:rsid w:val="007608F8"/>
    <w:rsid w:val="00766EE4"/>
    <w:rsid w:val="00774BF5"/>
    <w:rsid w:val="00777D1D"/>
    <w:rsid w:val="007836F0"/>
    <w:rsid w:val="00783D2E"/>
    <w:rsid w:val="007846D6"/>
    <w:rsid w:val="00791E82"/>
    <w:rsid w:val="007A6FDE"/>
    <w:rsid w:val="007B0984"/>
    <w:rsid w:val="007B2A97"/>
    <w:rsid w:val="007C12FC"/>
    <w:rsid w:val="007D1647"/>
    <w:rsid w:val="007D5DC8"/>
    <w:rsid w:val="007D7BFE"/>
    <w:rsid w:val="007E010D"/>
    <w:rsid w:val="007E275F"/>
    <w:rsid w:val="00802D49"/>
    <w:rsid w:val="008041EC"/>
    <w:rsid w:val="00815D4C"/>
    <w:rsid w:val="00816075"/>
    <w:rsid w:val="00820B5A"/>
    <w:rsid w:val="00821D32"/>
    <w:rsid w:val="00822B61"/>
    <w:rsid w:val="00865206"/>
    <w:rsid w:val="00877450"/>
    <w:rsid w:val="00882EB1"/>
    <w:rsid w:val="008850B2"/>
    <w:rsid w:val="008A191E"/>
    <w:rsid w:val="008A3A65"/>
    <w:rsid w:val="008A7163"/>
    <w:rsid w:val="008C0A1B"/>
    <w:rsid w:val="008C62BA"/>
    <w:rsid w:val="008D0F7C"/>
    <w:rsid w:val="008E5D33"/>
    <w:rsid w:val="008E64C3"/>
    <w:rsid w:val="00902E2A"/>
    <w:rsid w:val="009033BD"/>
    <w:rsid w:val="00907987"/>
    <w:rsid w:val="00916FE0"/>
    <w:rsid w:val="009220C6"/>
    <w:rsid w:val="00922236"/>
    <w:rsid w:val="00925A0D"/>
    <w:rsid w:val="00925D63"/>
    <w:rsid w:val="00935702"/>
    <w:rsid w:val="00937E65"/>
    <w:rsid w:val="00944F87"/>
    <w:rsid w:val="009603BA"/>
    <w:rsid w:val="0096298F"/>
    <w:rsid w:val="00965C0A"/>
    <w:rsid w:val="009663B0"/>
    <w:rsid w:val="00966B7E"/>
    <w:rsid w:val="00974003"/>
    <w:rsid w:val="0097535F"/>
    <w:rsid w:val="00985781"/>
    <w:rsid w:val="00987B1B"/>
    <w:rsid w:val="00990C26"/>
    <w:rsid w:val="009941FD"/>
    <w:rsid w:val="00996621"/>
    <w:rsid w:val="009A2CDA"/>
    <w:rsid w:val="009A36BB"/>
    <w:rsid w:val="009B75FD"/>
    <w:rsid w:val="009D0580"/>
    <w:rsid w:val="009D186D"/>
    <w:rsid w:val="009D1D65"/>
    <w:rsid w:val="009E0DA4"/>
    <w:rsid w:val="009E4B3D"/>
    <w:rsid w:val="009F73F4"/>
    <w:rsid w:val="00A057E1"/>
    <w:rsid w:val="00A076ED"/>
    <w:rsid w:val="00A35503"/>
    <w:rsid w:val="00A401F2"/>
    <w:rsid w:val="00A47E73"/>
    <w:rsid w:val="00A50609"/>
    <w:rsid w:val="00A63B8E"/>
    <w:rsid w:val="00A71731"/>
    <w:rsid w:val="00A74B2D"/>
    <w:rsid w:val="00A81451"/>
    <w:rsid w:val="00A87D6D"/>
    <w:rsid w:val="00A91200"/>
    <w:rsid w:val="00A9776E"/>
    <w:rsid w:val="00AA0BA3"/>
    <w:rsid w:val="00AD09A8"/>
    <w:rsid w:val="00AE11C8"/>
    <w:rsid w:val="00AF1691"/>
    <w:rsid w:val="00AF5513"/>
    <w:rsid w:val="00AF77C2"/>
    <w:rsid w:val="00B00D57"/>
    <w:rsid w:val="00B03ADB"/>
    <w:rsid w:val="00B05F5D"/>
    <w:rsid w:val="00B11972"/>
    <w:rsid w:val="00B15F86"/>
    <w:rsid w:val="00B25470"/>
    <w:rsid w:val="00B25F44"/>
    <w:rsid w:val="00B30ABE"/>
    <w:rsid w:val="00B33F8F"/>
    <w:rsid w:val="00B352BD"/>
    <w:rsid w:val="00B42298"/>
    <w:rsid w:val="00B52B9E"/>
    <w:rsid w:val="00B55997"/>
    <w:rsid w:val="00B6030F"/>
    <w:rsid w:val="00B67DC1"/>
    <w:rsid w:val="00B801F4"/>
    <w:rsid w:val="00B833DC"/>
    <w:rsid w:val="00B96269"/>
    <w:rsid w:val="00B97172"/>
    <w:rsid w:val="00B97D0A"/>
    <w:rsid w:val="00BA6460"/>
    <w:rsid w:val="00BB034F"/>
    <w:rsid w:val="00BD030F"/>
    <w:rsid w:val="00BD7A12"/>
    <w:rsid w:val="00BE1D12"/>
    <w:rsid w:val="00BE2BF5"/>
    <w:rsid w:val="00BE36D7"/>
    <w:rsid w:val="00BE48E6"/>
    <w:rsid w:val="00BE66C5"/>
    <w:rsid w:val="00BF275B"/>
    <w:rsid w:val="00BF315A"/>
    <w:rsid w:val="00BF4547"/>
    <w:rsid w:val="00BF586B"/>
    <w:rsid w:val="00BF7149"/>
    <w:rsid w:val="00C03FA5"/>
    <w:rsid w:val="00C04B61"/>
    <w:rsid w:val="00C07862"/>
    <w:rsid w:val="00C2423B"/>
    <w:rsid w:val="00C26B08"/>
    <w:rsid w:val="00C301A7"/>
    <w:rsid w:val="00C439DC"/>
    <w:rsid w:val="00C45991"/>
    <w:rsid w:val="00C461BA"/>
    <w:rsid w:val="00C82D03"/>
    <w:rsid w:val="00C94D9B"/>
    <w:rsid w:val="00C96160"/>
    <w:rsid w:val="00C96245"/>
    <w:rsid w:val="00C96765"/>
    <w:rsid w:val="00C97C69"/>
    <w:rsid w:val="00CA0F64"/>
    <w:rsid w:val="00CA7BBF"/>
    <w:rsid w:val="00CC1669"/>
    <w:rsid w:val="00CC244B"/>
    <w:rsid w:val="00CD17C5"/>
    <w:rsid w:val="00CD2C15"/>
    <w:rsid w:val="00CD6F38"/>
    <w:rsid w:val="00CE5C32"/>
    <w:rsid w:val="00CF19BC"/>
    <w:rsid w:val="00CF2701"/>
    <w:rsid w:val="00CF3592"/>
    <w:rsid w:val="00CF5DD3"/>
    <w:rsid w:val="00D03070"/>
    <w:rsid w:val="00D14092"/>
    <w:rsid w:val="00D1789C"/>
    <w:rsid w:val="00D21F63"/>
    <w:rsid w:val="00D261F5"/>
    <w:rsid w:val="00D3036D"/>
    <w:rsid w:val="00D3215F"/>
    <w:rsid w:val="00D32BFD"/>
    <w:rsid w:val="00D34C96"/>
    <w:rsid w:val="00D420A1"/>
    <w:rsid w:val="00D455F0"/>
    <w:rsid w:val="00D47525"/>
    <w:rsid w:val="00D74147"/>
    <w:rsid w:val="00D76D24"/>
    <w:rsid w:val="00D77DB0"/>
    <w:rsid w:val="00D81DCD"/>
    <w:rsid w:val="00D83BB5"/>
    <w:rsid w:val="00D87133"/>
    <w:rsid w:val="00D93DD1"/>
    <w:rsid w:val="00D960AC"/>
    <w:rsid w:val="00DA150F"/>
    <w:rsid w:val="00DA15E0"/>
    <w:rsid w:val="00DA1AD6"/>
    <w:rsid w:val="00DA3B66"/>
    <w:rsid w:val="00DA4D23"/>
    <w:rsid w:val="00DA638B"/>
    <w:rsid w:val="00DA7FA0"/>
    <w:rsid w:val="00DB22E4"/>
    <w:rsid w:val="00DB2E21"/>
    <w:rsid w:val="00DB454B"/>
    <w:rsid w:val="00DB69EC"/>
    <w:rsid w:val="00DC3BC2"/>
    <w:rsid w:val="00DC7D79"/>
    <w:rsid w:val="00DD0321"/>
    <w:rsid w:val="00DE7A81"/>
    <w:rsid w:val="00DF59DB"/>
    <w:rsid w:val="00E002AF"/>
    <w:rsid w:val="00E01D0A"/>
    <w:rsid w:val="00E06D1A"/>
    <w:rsid w:val="00E114AB"/>
    <w:rsid w:val="00E15236"/>
    <w:rsid w:val="00E1682C"/>
    <w:rsid w:val="00E219BB"/>
    <w:rsid w:val="00E60491"/>
    <w:rsid w:val="00E62D6E"/>
    <w:rsid w:val="00E65F9D"/>
    <w:rsid w:val="00E72C32"/>
    <w:rsid w:val="00E738C5"/>
    <w:rsid w:val="00E815C2"/>
    <w:rsid w:val="00E84C0F"/>
    <w:rsid w:val="00EA3F15"/>
    <w:rsid w:val="00EA423C"/>
    <w:rsid w:val="00EB4296"/>
    <w:rsid w:val="00EB5831"/>
    <w:rsid w:val="00EC4136"/>
    <w:rsid w:val="00ED66B4"/>
    <w:rsid w:val="00EE7BAA"/>
    <w:rsid w:val="00EF017E"/>
    <w:rsid w:val="00EF1933"/>
    <w:rsid w:val="00EF5D48"/>
    <w:rsid w:val="00F010A7"/>
    <w:rsid w:val="00F050E6"/>
    <w:rsid w:val="00F06ACB"/>
    <w:rsid w:val="00F23096"/>
    <w:rsid w:val="00F32280"/>
    <w:rsid w:val="00F360F0"/>
    <w:rsid w:val="00F51CE8"/>
    <w:rsid w:val="00F56DB5"/>
    <w:rsid w:val="00F63AFC"/>
    <w:rsid w:val="00F70F35"/>
    <w:rsid w:val="00F734F5"/>
    <w:rsid w:val="00F90A80"/>
    <w:rsid w:val="00F972C6"/>
    <w:rsid w:val="00F97905"/>
    <w:rsid w:val="00FA1105"/>
    <w:rsid w:val="00FA2D46"/>
    <w:rsid w:val="00FA5423"/>
    <w:rsid w:val="00FC1937"/>
    <w:rsid w:val="00FC34A5"/>
    <w:rsid w:val="00FC62CA"/>
    <w:rsid w:val="00FC672A"/>
    <w:rsid w:val="00FC737E"/>
    <w:rsid w:val="00FC7F20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C4677"/>
  <w15:chartTrackingRefBased/>
  <w15:docId w15:val="{1439BAA3-7FD4-46DF-8B0E-AAC96DA6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7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9776E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776E"/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nhideWhenUsed/>
    <w:rsid w:val="00A9776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0"/>
      <w:szCs w:val="24"/>
      <w:lang w:eastAsia="de-DE"/>
    </w:rPr>
  </w:style>
  <w:style w:type="character" w:customStyle="1" w:styleId="HeaderChar">
    <w:name w:val="Header Char"/>
    <w:link w:val="Header"/>
    <w:rsid w:val="00A9776E"/>
    <w:rPr>
      <w:rFonts w:ascii="Times New Roman" w:eastAsia="Times New Roman" w:hAnsi="Times New Roman" w:cs="Times New Roman"/>
      <w:szCs w:val="24"/>
      <w:lang w:val="en-US" w:eastAsia="de-DE"/>
    </w:rPr>
  </w:style>
  <w:style w:type="paragraph" w:styleId="ListParagraph">
    <w:name w:val="List Paragraph"/>
    <w:basedOn w:val="Normal"/>
    <w:uiPriority w:val="34"/>
    <w:qFormat/>
    <w:rsid w:val="00A97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7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977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97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76E"/>
  </w:style>
  <w:style w:type="paragraph" w:styleId="NoSpacing">
    <w:name w:val="No Spacing"/>
    <w:uiPriority w:val="1"/>
    <w:qFormat/>
    <w:rsid w:val="00A401F2"/>
    <w:rPr>
      <w:rFonts w:ascii="Times New Roman" w:eastAsia="Calibri" w:hAnsi="Times New Roman"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9A36B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6BB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6BB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8E5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eduzetnistvo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.gov.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7C06-DAB0-4609-8AF4-9C6AF7C2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5548</CharactersWithSpaces>
  <SharedDoc>false</SharedDoc>
  <HLinks>
    <vt:vector size="12" baseType="variant"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http://www.ras.gov.rs/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http://www.privreda.gov.rs/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dubravka.bucalovic</dc:creator>
  <cp:keywords/>
  <cp:lastModifiedBy>Jelena Matovic</cp:lastModifiedBy>
  <cp:revision>10</cp:revision>
  <cp:lastPrinted>2023-07-07T06:24:00Z</cp:lastPrinted>
  <dcterms:created xsi:type="dcterms:W3CDTF">2024-07-08T09:25:00Z</dcterms:created>
  <dcterms:modified xsi:type="dcterms:W3CDTF">2024-07-11T09:00:00Z</dcterms:modified>
</cp:coreProperties>
</file>