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54B52" w14:textId="29C0E2DB" w:rsidR="00B272E9" w:rsidRPr="004F71B3" w:rsidRDefault="005824A7" w:rsidP="00B272E9">
      <w:pPr>
        <w:rPr>
          <w:rFonts w:ascii="Times New Roman" w:hAnsi="Times New Roman"/>
          <w:sz w:val="24"/>
          <w:szCs w:val="24"/>
        </w:rPr>
      </w:pPr>
      <w:r w:rsidRPr="004F71B3">
        <w:rPr>
          <w:rFonts w:ascii="Times New Roman" w:hAnsi="Times New Roman"/>
          <w:sz w:val="24"/>
          <w:szCs w:val="24"/>
        </w:rPr>
        <w:tab/>
      </w:r>
      <w:r w:rsidRPr="004F71B3">
        <w:rPr>
          <w:rFonts w:ascii="Times New Roman" w:hAnsi="Times New Roman"/>
          <w:sz w:val="24"/>
          <w:szCs w:val="24"/>
        </w:rPr>
        <w:tab/>
      </w:r>
      <w:r w:rsidRPr="004F71B3">
        <w:rPr>
          <w:rFonts w:ascii="Times New Roman" w:hAnsi="Times New Roman"/>
          <w:sz w:val="24"/>
          <w:szCs w:val="24"/>
        </w:rPr>
        <w:tab/>
      </w:r>
      <w:r w:rsidRPr="004F71B3">
        <w:rPr>
          <w:rFonts w:ascii="Times New Roman" w:hAnsi="Times New Roman"/>
          <w:sz w:val="24"/>
          <w:szCs w:val="24"/>
        </w:rPr>
        <w:tab/>
      </w:r>
      <w:r w:rsidRPr="004F71B3">
        <w:rPr>
          <w:rFonts w:ascii="Times New Roman" w:hAnsi="Times New Roman"/>
          <w:sz w:val="24"/>
          <w:szCs w:val="24"/>
        </w:rPr>
        <w:tab/>
      </w:r>
      <w:r w:rsidRPr="004F71B3">
        <w:rPr>
          <w:rFonts w:ascii="Times New Roman" w:hAnsi="Times New Roman"/>
          <w:sz w:val="24"/>
          <w:szCs w:val="24"/>
        </w:rPr>
        <w:tab/>
      </w:r>
      <w:r w:rsidRPr="004F71B3">
        <w:rPr>
          <w:rFonts w:ascii="Times New Roman" w:hAnsi="Times New Roman"/>
          <w:sz w:val="24"/>
          <w:szCs w:val="24"/>
        </w:rPr>
        <w:tab/>
      </w:r>
      <w:r w:rsidRPr="004F71B3">
        <w:rPr>
          <w:rFonts w:ascii="Times New Roman" w:hAnsi="Times New Roman"/>
          <w:sz w:val="24"/>
          <w:szCs w:val="24"/>
        </w:rPr>
        <w:tab/>
      </w:r>
      <w:r w:rsidRPr="004F71B3">
        <w:rPr>
          <w:rFonts w:ascii="Times New Roman" w:hAnsi="Times New Roman"/>
          <w:sz w:val="24"/>
          <w:szCs w:val="24"/>
        </w:rPr>
        <w:tab/>
      </w:r>
    </w:p>
    <w:p w14:paraId="787232C9" w14:textId="1D42E0C4" w:rsidR="00142213" w:rsidRPr="004F71B3" w:rsidRDefault="00142213" w:rsidP="00142213">
      <w:pPr>
        <w:ind w:left="5400" w:firstLine="360"/>
        <w:rPr>
          <w:rFonts w:ascii="Times New Roman" w:hAnsi="Times New Roman"/>
          <w:sz w:val="24"/>
          <w:szCs w:val="24"/>
        </w:rPr>
      </w:pPr>
    </w:p>
    <w:p w14:paraId="49273304" w14:textId="645DAAE6" w:rsidR="005824A7" w:rsidRPr="004F71B3" w:rsidRDefault="00142213" w:rsidP="00142213">
      <w:pPr>
        <w:ind w:left="5400" w:firstLine="360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4F71B3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79FE9669" wp14:editId="6FC74511">
                <wp:simplePos x="0" y="0"/>
                <wp:positionH relativeFrom="column">
                  <wp:posOffset>200660</wp:posOffset>
                </wp:positionH>
                <wp:positionV relativeFrom="paragraph">
                  <wp:posOffset>86995</wp:posOffset>
                </wp:positionV>
                <wp:extent cx="3067051" cy="633095"/>
                <wp:effectExtent l="0" t="0" r="0" b="0"/>
                <wp:wrapNone/>
                <wp:docPr id="3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20F44F" id="Canvas 2" o:spid="_x0000_s1026" editas="canvas" style="position:absolute;margin-left:15.8pt;margin-top:6.85pt;width:241.5pt;height:49.85pt;z-index:251658240" coordsize="30670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GDFgdPfAAAACQEAAA8AAAAAAAAAAAAAAAAAYwMAAGRycy9k&#10;b3ducmV2LnhtbFBLBQYAAAAABAAEAPMAAABv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670;height:633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1748BA" w:rsidRPr="004F71B3"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1312" behindDoc="0" locked="0" layoutInCell="1" allowOverlap="1" wp14:anchorId="5DFD9222" wp14:editId="63DC01F5">
            <wp:simplePos x="0" y="0"/>
            <wp:positionH relativeFrom="column">
              <wp:posOffset>252730</wp:posOffset>
            </wp:positionH>
            <wp:positionV relativeFrom="paragraph">
              <wp:posOffset>65405</wp:posOffset>
            </wp:positionV>
            <wp:extent cx="685165" cy="5715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9AC" w:rsidRPr="004F71B3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40B85" wp14:editId="6F7A95ED">
                <wp:simplePos x="0" y="0"/>
                <wp:positionH relativeFrom="column">
                  <wp:posOffset>848360</wp:posOffset>
                </wp:positionH>
                <wp:positionV relativeFrom="paragraph">
                  <wp:posOffset>128905</wp:posOffset>
                </wp:positionV>
                <wp:extent cx="2328545" cy="6858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99A23" w14:textId="77777777" w:rsidR="00DC5120" w:rsidRPr="00AF7041" w:rsidRDefault="00DC5120" w:rsidP="006F2EA1">
                            <w:pPr>
                              <w:autoSpaceDE w:val="0"/>
                              <w:autoSpaceDN w:val="0"/>
                              <w:adjustRightInd w:val="0"/>
                              <w:ind w:left="-540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val="sl-SI"/>
                              </w:rPr>
                            </w:pPr>
                            <w:r w:rsidRPr="006F2EA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t xml:space="preserve">ФОНД ЗА РАЗВОЈ </w:t>
                            </w:r>
                            <w:r w:rsidRPr="006F2EA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br/>
                              <w:t xml:space="preserve">   РЕПУБЛИКЕ СРБИЈЕ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r-Cyrl-C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440B85" id="Rectangle 5" o:spid="_x0000_s1026" style="position:absolute;left:0;text-align:left;margin-left:66.8pt;margin-top:10.15pt;width:183.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" filled="f" fillcolor="#bbe0e3" stroked="f">
                <v:textbox>
                  <w:txbxContent>
                    <w:p w14:paraId="47199A23" w14:textId="77777777" w:rsidR="00DC5120" w:rsidRPr="00AF7041" w:rsidRDefault="00DC5120" w:rsidP="006F2EA1">
                      <w:pPr>
                        <w:autoSpaceDE w:val="0"/>
                        <w:autoSpaceDN w:val="0"/>
                        <w:adjustRightInd w:val="0"/>
                        <w:ind w:left="-540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000000"/>
                          <w:szCs w:val="28"/>
                          <w:lang w:val="sl-SI"/>
                        </w:rPr>
                      </w:pPr>
                      <w:r w:rsidRPr="006F2EA1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t xml:space="preserve">ФОНД ЗА РАЗВОЈ </w:t>
                      </w:r>
                      <w:r w:rsidRPr="006F2EA1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br/>
                        <w:t xml:space="preserve">   РЕПУБЛИКЕ СРБИЈЕ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r-Cyrl-CS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6F2EA1" w:rsidRPr="004F71B3">
        <w:rPr>
          <w:rFonts w:ascii="Times New Roman" w:hAnsi="Times New Roman"/>
          <w:sz w:val="24"/>
          <w:szCs w:val="24"/>
        </w:rPr>
        <w:tab/>
      </w:r>
      <w:r w:rsidR="005824A7" w:rsidRPr="004F71B3">
        <w:rPr>
          <w:rFonts w:ascii="Times New Roman" w:hAnsi="Times New Roman"/>
          <w:sz w:val="24"/>
          <w:szCs w:val="24"/>
        </w:rPr>
        <w:tab/>
      </w:r>
      <w:r w:rsidR="005824A7" w:rsidRPr="004F71B3">
        <w:rPr>
          <w:rFonts w:ascii="Times New Roman" w:hAnsi="Times New Roman"/>
          <w:sz w:val="24"/>
          <w:szCs w:val="24"/>
        </w:rPr>
        <w:tab/>
      </w:r>
      <w:r w:rsidR="005824A7" w:rsidRPr="004F71B3">
        <w:rPr>
          <w:rFonts w:ascii="Times New Roman" w:hAnsi="Times New Roman"/>
          <w:sz w:val="24"/>
          <w:szCs w:val="24"/>
        </w:rPr>
        <w:tab/>
      </w:r>
      <w:r w:rsidR="005824A7" w:rsidRPr="004F71B3">
        <w:rPr>
          <w:rFonts w:ascii="Times New Roman" w:hAnsi="Times New Roman"/>
          <w:sz w:val="24"/>
          <w:szCs w:val="24"/>
        </w:rPr>
        <w:tab/>
      </w:r>
      <w:r w:rsidR="005824A7" w:rsidRPr="004F71B3">
        <w:rPr>
          <w:rFonts w:ascii="Times New Roman" w:hAnsi="Times New Roman"/>
          <w:b/>
          <w:sz w:val="24"/>
          <w:szCs w:val="24"/>
          <w:lang w:eastAsia="en-US"/>
        </w:rPr>
        <w:t xml:space="preserve">             </w:t>
      </w:r>
    </w:p>
    <w:p w14:paraId="7FDCEE26" w14:textId="77777777" w:rsidR="005824A7" w:rsidRPr="004F71B3" w:rsidRDefault="005824A7" w:rsidP="005824A7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14:paraId="59A935DE" w14:textId="7A899E3A" w:rsidR="00F9778C" w:rsidRPr="004F71B3" w:rsidRDefault="00F9778C" w:rsidP="00F97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C880405" w14:textId="77777777" w:rsidR="007216CF" w:rsidRPr="004F71B3" w:rsidRDefault="007216CF" w:rsidP="00F97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E51A871" w14:textId="77777777" w:rsidR="00142213" w:rsidRPr="004F71B3" w:rsidRDefault="00142213" w:rsidP="00F97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DE728AD" w14:textId="5B527973" w:rsidR="007216CF" w:rsidRPr="004F71B3" w:rsidRDefault="007216CF" w:rsidP="00D46AC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F71B3">
        <w:rPr>
          <w:rFonts w:ascii="Times New Roman" w:hAnsi="Times New Roman"/>
          <w:b/>
          <w:bCs/>
          <w:sz w:val="24"/>
          <w:szCs w:val="24"/>
        </w:rPr>
        <w:t xml:space="preserve">ИНВЕСТИЦИОНИ </w:t>
      </w:r>
      <w:r w:rsidR="00B4623D" w:rsidRPr="004F71B3">
        <w:rPr>
          <w:rFonts w:ascii="Times New Roman" w:hAnsi="Times New Roman"/>
          <w:b/>
          <w:bCs/>
          <w:sz w:val="24"/>
          <w:szCs w:val="24"/>
          <w:lang w:val="sr-Cyrl-BA"/>
        </w:rPr>
        <w:t>КРЕДИТИ ПО ПРОГРАМУ</w:t>
      </w:r>
      <w:r w:rsidRPr="004F71B3">
        <w:rPr>
          <w:rFonts w:ascii="Times New Roman" w:hAnsi="Times New Roman"/>
          <w:b/>
          <w:bCs/>
          <w:sz w:val="24"/>
          <w:szCs w:val="24"/>
        </w:rPr>
        <w:t xml:space="preserve"> „ОПОРАВАК И </w:t>
      </w:r>
      <w:proofErr w:type="spellStart"/>
      <w:r w:rsidRPr="004F71B3">
        <w:rPr>
          <w:rFonts w:ascii="Times New Roman" w:hAnsi="Times New Roman"/>
          <w:b/>
          <w:bCs/>
          <w:sz w:val="24"/>
          <w:szCs w:val="24"/>
        </w:rPr>
        <w:t>РАЗВОЈˮ</w:t>
      </w:r>
      <w:proofErr w:type="spellEnd"/>
    </w:p>
    <w:p w14:paraId="328EF638" w14:textId="689C35A9" w:rsidR="00F9778C" w:rsidRPr="004F71B3" w:rsidRDefault="00D46AC6" w:rsidP="00D46AC6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BA" w:eastAsia="sr-Cyrl-CS"/>
        </w:rPr>
      </w:pPr>
      <w:r w:rsidRPr="004F71B3">
        <w:rPr>
          <w:rFonts w:ascii="Times New Roman" w:hAnsi="Times New Roman"/>
          <w:b/>
          <w:bCs/>
          <w:sz w:val="24"/>
          <w:szCs w:val="24"/>
          <w:lang w:val="sr-Cyrl-BA" w:eastAsia="sr-Cyrl-CS"/>
        </w:rPr>
        <w:t>ИЗ ЕИБ КРЕДИТНЕ ЛИНИЈЕ-ПРАВНА ЛИЦА</w:t>
      </w:r>
    </w:p>
    <w:p w14:paraId="31888927" w14:textId="77777777" w:rsidR="007A0474" w:rsidRPr="004F71B3" w:rsidRDefault="007A0474" w:rsidP="00BC649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5E026998" w14:textId="77777777" w:rsidR="00D82D7B" w:rsidRPr="004F71B3" w:rsidRDefault="00590CC1" w:rsidP="00023B5E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4F71B3">
        <w:rPr>
          <w:rFonts w:ascii="Times New Roman" w:hAnsi="Times New Roman"/>
          <w:b/>
          <w:sz w:val="24"/>
          <w:szCs w:val="24"/>
          <w:lang w:val="sr-Cyrl-CS"/>
        </w:rPr>
        <w:t>Садржај потребне документације за одобрење кредита за правна лица</w:t>
      </w:r>
      <w:r w:rsidR="004602E2" w:rsidRPr="004F71B3">
        <w:rPr>
          <w:rFonts w:ascii="Times New Roman" w:hAnsi="Times New Roman"/>
          <w:b/>
          <w:sz w:val="24"/>
          <w:szCs w:val="24"/>
          <w:lang w:val="sr-Cyrl-CS"/>
        </w:rPr>
        <w:t xml:space="preserve"> и задруге</w:t>
      </w:r>
      <w:r w:rsidRPr="004F71B3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1D99D08D" w14:textId="77777777" w:rsidR="00037A42" w:rsidRPr="004F71B3" w:rsidRDefault="00037A42" w:rsidP="00037A42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0E26D04" w14:textId="17183B72" w:rsidR="00037A42" w:rsidRPr="004F71B3" w:rsidRDefault="00520C3C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BA"/>
        </w:rPr>
        <w:t>З</w:t>
      </w:r>
      <w:r w:rsidR="00590CC1" w:rsidRPr="004F71B3">
        <w:rPr>
          <w:rFonts w:ascii="Times New Roman" w:hAnsi="Times New Roman"/>
          <w:sz w:val="24"/>
          <w:szCs w:val="24"/>
          <w:lang w:val="sr-Cyrl-CS"/>
        </w:rPr>
        <w:t>ахтев</w:t>
      </w:r>
      <w:r w:rsidR="00590CC1" w:rsidRPr="004F71B3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90CC1" w:rsidRPr="004F71B3">
        <w:rPr>
          <w:rFonts w:ascii="Times New Roman" w:hAnsi="Times New Roman"/>
          <w:sz w:val="24"/>
          <w:szCs w:val="24"/>
          <w:lang w:val="sr-Cyrl-CS"/>
        </w:rPr>
        <w:t>попуњен образац</w:t>
      </w:r>
      <w:r w:rsidR="00620377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4705E0E4" w14:textId="43137CF7" w:rsidR="00E8337D" w:rsidRPr="004F71B3" w:rsidRDefault="00E8337D" w:rsidP="005A40FB">
      <w:pPr>
        <w:pStyle w:val="ListParagraph"/>
        <w:numPr>
          <w:ilvl w:val="0"/>
          <w:numId w:val="36"/>
        </w:numPr>
        <w:tabs>
          <w:tab w:val="left" w:pos="0"/>
        </w:tabs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RS"/>
        </w:rPr>
        <w:t>Образац број 1</w:t>
      </w:r>
      <w:bookmarkStart w:id="0" w:name="_Hlk62464415"/>
      <w:r w:rsidR="00E62F93" w:rsidRPr="004F71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RS"/>
        </w:rPr>
        <w:t>- основни подаци о клијенту (правна лица)</w:t>
      </w:r>
      <w:r w:rsidR="00E62F93" w:rsidRPr="004F71B3">
        <w:rPr>
          <w:rFonts w:ascii="Times New Roman" w:hAnsi="Times New Roman"/>
          <w:sz w:val="24"/>
          <w:szCs w:val="24"/>
          <w:lang w:val="sr-Cyrl-RS"/>
        </w:rPr>
        <w:t>;</w:t>
      </w:r>
      <w:bookmarkEnd w:id="0"/>
    </w:p>
    <w:p w14:paraId="797D0A57" w14:textId="5D68BAAE" w:rsidR="00CE1DBC" w:rsidRPr="004F71B3" w:rsidRDefault="00590CC1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 xml:space="preserve">Инвестициони програм према садржају </w:t>
      </w:r>
      <w:r w:rsidR="00FF38B0" w:rsidRPr="004F71B3">
        <w:rPr>
          <w:rFonts w:ascii="Times New Roman" w:hAnsi="Times New Roman"/>
          <w:sz w:val="24"/>
          <w:szCs w:val="24"/>
          <w:lang w:val="sr-Cyrl-CS"/>
        </w:rPr>
        <w:t xml:space="preserve">са сајта Фонда </w:t>
      </w:r>
      <w:r w:rsidRPr="004F71B3">
        <w:rPr>
          <w:rFonts w:ascii="Times New Roman" w:hAnsi="Times New Roman"/>
          <w:sz w:val="24"/>
          <w:szCs w:val="24"/>
          <w:lang w:val="sr-Cyrl-CS"/>
        </w:rPr>
        <w:t>(датум израде програма не може бити старији од 6 месеци)</w:t>
      </w:r>
      <w:r w:rsidR="00620377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4D02AE48" w14:textId="726BEF4B" w:rsidR="003E689F" w:rsidRPr="004F71B3" w:rsidRDefault="00590CC1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Одлука надлежног органа о усвајању инвестиционог програма</w:t>
      </w:r>
      <w:r w:rsidR="00620377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47C22ED9" w14:textId="214E641D" w:rsidR="00C11EFF" w:rsidRPr="004F71B3" w:rsidRDefault="00C11EFF" w:rsidP="00DC512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RS"/>
        </w:rPr>
        <w:t xml:space="preserve">Изјава подносиоца захтева, 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на приложеном обрасцу на сајту Фонда, </w:t>
      </w:r>
      <w:r w:rsidR="00CC637A" w:rsidRPr="004F71B3">
        <w:rPr>
          <w:rFonts w:ascii="Times New Roman" w:hAnsi="Times New Roman"/>
          <w:sz w:val="24"/>
          <w:szCs w:val="24"/>
          <w:lang w:val="sr-Cyrl-CS"/>
        </w:rPr>
        <w:t>којом се</w:t>
      </w:r>
      <w:r w:rsidR="009F08C7" w:rsidRPr="004F71B3">
        <w:rPr>
          <w:rFonts w:ascii="Times New Roman" w:hAnsi="Times New Roman"/>
          <w:sz w:val="24"/>
          <w:szCs w:val="24"/>
          <w:lang w:val="sr-Cyrl-CS"/>
        </w:rPr>
        <w:t xml:space="preserve">, поред осталог, </w:t>
      </w:r>
      <w:r w:rsidRPr="004F71B3">
        <w:rPr>
          <w:rFonts w:ascii="Times New Roman" w:hAnsi="Times New Roman"/>
          <w:sz w:val="24"/>
          <w:szCs w:val="24"/>
          <w:lang w:val="sr-Cyrl-CS"/>
        </w:rPr>
        <w:t>потврђује тачност достављених података, коришћење државне помоћи, да привредни субјект</w:t>
      </w:r>
      <w:r w:rsidR="00CC637A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C51" w:rsidRPr="004F71B3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="00CC637A" w:rsidRPr="004F71B3">
        <w:rPr>
          <w:rFonts w:ascii="Times New Roman" w:hAnsi="Times New Roman"/>
          <w:sz w:val="24"/>
          <w:szCs w:val="24"/>
          <w:lang w:val="sr-Cyrl-CS"/>
        </w:rPr>
        <w:t>у тешкоћама, као и други подаци у складу са Програмом;</w:t>
      </w:r>
    </w:p>
    <w:p w14:paraId="3749EBCB" w14:textId="249FE0E8" w:rsidR="0003576C" w:rsidRPr="004E6778" w:rsidRDefault="00590CC1" w:rsidP="0003576C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 xml:space="preserve">Изјава </w:t>
      </w:r>
      <w:r w:rsidR="00C11EFF" w:rsidRPr="004F71B3">
        <w:rPr>
          <w:rFonts w:ascii="Times New Roman" w:hAnsi="Times New Roman"/>
          <w:sz w:val="24"/>
          <w:szCs w:val="24"/>
          <w:lang w:val="sr-Cyrl-CS"/>
        </w:rPr>
        <w:t xml:space="preserve">подносиоца захтева </w:t>
      </w:r>
      <w:r w:rsidRPr="004F71B3">
        <w:rPr>
          <w:rFonts w:ascii="Times New Roman" w:hAnsi="Times New Roman"/>
          <w:sz w:val="24"/>
          <w:szCs w:val="24"/>
          <w:lang w:val="sr-Cyrl-CS"/>
        </w:rPr>
        <w:t>о повезаним лицима, на приложеном обрасцу</w:t>
      </w:r>
      <w:r w:rsidR="00C11EFF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C51" w:rsidRPr="004F71B3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C11EFF" w:rsidRPr="004F71B3">
        <w:rPr>
          <w:rFonts w:ascii="Times New Roman" w:hAnsi="Times New Roman"/>
          <w:sz w:val="24"/>
          <w:szCs w:val="24"/>
          <w:lang w:val="sr-Cyrl-CS"/>
        </w:rPr>
        <w:t>сајт</w:t>
      </w:r>
      <w:r w:rsidR="00412C51" w:rsidRPr="004F71B3">
        <w:rPr>
          <w:rFonts w:ascii="Times New Roman" w:hAnsi="Times New Roman"/>
          <w:sz w:val="24"/>
          <w:szCs w:val="24"/>
          <w:lang w:val="sr-Cyrl-CS"/>
        </w:rPr>
        <w:t>а</w:t>
      </w:r>
      <w:r w:rsidR="00C11EFF" w:rsidRPr="004F71B3">
        <w:rPr>
          <w:rFonts w:ascii="Times New Roman" w:hAnsi="Times New Roman"/>
          <w:sz w:val="24"/>
          <w:szCs w:val="24"/>
          <w:lang w:val="sr-Cyrl-CS"/>
        </w:rPr>
        <w:t xml:space="preserve"> Фонда</w:t>
      </w:r>
      <w:r w:rsidRPr="004F71B3">
        <w:rPr>
          <w:rFonts w:ascii="Times New Roman" w:hAnsi="Times New Roman"/>
          <w:sz w:val="24"/>
          <w:szCs w:val="24"/>
          <w:lang w:val="sr-Cyrl-CS"/>
        </w:rPr>
        <w:t>. Уколико привредни субјект има повезана лица потребно је доставити и копије финансијских извештаја за повезана лица за претходне две године</w:t>
      </w:r>
      <w:r w:rsidR="00505A68" w:rsidRPr="004F71B3">
        <w:rPr>
          <w:rFonts w:ascii="Times New Roman" w:hAnsi="Times New Roman"/>
          <w:sz w:val="24"/>
          <w:szCs w:val="24"/>
          <w:lang w:val="sr-Cyrl-RS"/>
        </w:rPr>
        <w:t xml:space="preserve"> (није обавезно </w:t>
      </w:r>
      <w:bookmarkStart w:id="1" w:name="_GoBack"/>
      <w:bookmarkEnd w:id="1"/>
      <w:r w:rsidR="00505A68" w:rsidRPr="004E6778">
        <w:rPr>
          <w:rFonts w:ascii="Times New Roman" w:hAnsi="Times New Roman"/>
          <w:sz w:val="24"/>
          <w:szCs w:val="24"/>
          <w:lang w:val="sr-Cyrl-RS"/>
        </w:rPr>
        <w:t>достављање финансијских извештаја који су објављени на АПР-у)</w:t>
      </w:r>
      <w:r w:rsidR="003E2E6A" w:rsidRPr="004E6778">
        <w:rPr>
          <w:rFonts w:ascii="Times New Roman" w:hAnsi="Times New Roman"/>
          <w:sz w:val="24"/>
          <w:szCs w:val="24"/>
          <w:lang w:val="sr-Cyrl-RS"/>
        </w:rPr>
        <w:t>;</w:t>
      </w:r>
    </w:p>
    <w:p w14:paraId="2483E971" w14:textId="27B740B9" w:rsidR="00C11453" w:rsidRPr="004E6778" w:rsidRDefault="0012135B" w:rsidP="0003576C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6778">
        <w:rPr>
          <w:rFonts w:ascii="Times New Roman" w:hAnsi="Times New Roman"/>
          <w:sz w:val="24"/>
          <w:szCs w:val="24"/>
          <w:lang w:val="sr-Cyrl-RS"/>
        </w:rPr>
        <w:t>Документ сагласности сходно Закону о спречавању прањ</w:t>
      </w:r>
      <w:r w:rsidR="004F71B3" w:rsidRPr="004E6778">
        <w:rPr>
          <w:rFonts w:ascii="Times New Roman" w:hAnsi="Times New Roman"/>
          <w:sz w:val="24"/>
          <w:szCs w:val="24"/>
          <w:lang w:val="sr-Cyrl-RS"/>
        </w:rPr>
        <w:t>а новца и финансирања тероризма</w:t>
      </w:r>
      <w:r w:rsidR="008D179A" w:rsidRPr="004E6778">
        <w:rPr>
          <w:rFonts w:ascii="Times New Roman" w:hAnsi="Times New Roman"/>
          <w:sz w:val="24"/>
          <w:szCs w:val="24"/>
          <w:lang w:val="sr-Cyrl-RS"/>
        </w:rPr>
        <w:t>.</w:t>
      </w:r>
    </w:p>
    <w:p w14:paraId="29E7A57C" w14:textId="77777777" w:rsidR="00F9778C" w:rsidRPr="004F71B3" w:rsidRDefault="00F9778C" w:rsidP="00B86C0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66E7B56" w14:textId="77777777" w:rsidR="003E689F" w:rsidRPr="004F71B3" w:rsidRDefault="00590CC1" w:rsidP="00D82D7B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4F71B3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Статусна документација:</w:t>
      </w:r>
    </w:p>
    <w:p w14:paraId="777E64F6" w14:textId="77777777" w:rsidR="00811949" w:rsidRPr="004F71B3" w:rsidRDefault="00811949" w:rsidP="00D82D7B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</w:p>
    <w:p w14:paraId="46F41F96" w14:textId="63930870" w:rsidR="005744E3" w:rsidRPr="004F71B3" w:rsidRDefault="00453F79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Извод или решење о упису привредног друштва у надлежни Регистар привредних субјеката</w:t>
      </w:r>
      <w:r w:rsidR="00F02EB2" w:rsidRPr="004F71B3">
        <w:rPr>
          <w:rFonts w:ascii="Times New Roman" w:hAnsi="Times New Roman"/>
          <w:sz w:val="24"/>
          <w:szCs w:val="24"/>
          <w:lang w:val="sr-Cyrl-CS"/>
        </w:rPr>
        <w:t>;</w:t>
      </w:r>
      <w:r w:rsidR="005744E3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815DC9E" w14:textId="2D1A20A9" w:rsidR="00037A42" w:rsidRPr="004F71B3" w:rsidRDefault="00590CC1" w:rsidP="00182DA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Копија Акта о оснивању</w:t>
      </w:r>
      <w:r w:rsidR="00EB346F" w:rsidRPr="004F71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и/или</w:t>
      </w:r>
      <w:r w:rsidR="00EB346F" w:rsidRPr="004F71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Статута</w:t>
      </w:r>
      <w:r w:rsidR="00637D68" w:rsidRPr="004F71B3">
        <w:rPr>
          <w:rFonts w:ascii="Times New Roman" w:hAnsi="Times New Roman"/>
          <w:sz w:val="24"/>
          <w:szCs w:val="24"/>
          <w:lang w:val="sr-Cyrl-CS"/>
        </w:rPr>
        <w:t>;</w:t>
      </w:r>
      <w:r w:rsidR="008C3C2E" w:rsidRPr="004F71B3">
        <w:rPr>
          <w:rFonts w:ascii="Times New Roman" w:hAnsi="Times New Roman"/>
          <w:sz w:val="24"/>
          <w:szCs w:val="24"/>
          <w:lang w:val="sr-Cyrl-CS"/>
        </w:rPr>
        <w:t xml:space="preserve"> Задруге могу поднети захтев уколико су</w:t>
      </w:r>
      <w:r w:rsidR="003400A1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3C2E" w:rsidRPr="004F71B3">
        <w:rPr>
          <w:rFonts w:ascii="Times New Roman" w:hAnsi="Times New Roman"/>
          <w:sz w:val="24"/>
          <w:szCs w:val="24"/>
          <w:lang w:val="sr-Cyrl-CS"/>
        </w:rPr>
        <w:t>ускладиле своја акта, органе и пословање у складу са Законом о задругама (</w:t>
      </w:r>
      <w:r w:rsidR="00AD1264" w:rsidRPr="004F71B3">
        <w:rPr>
          <w:rFonts w:ascii="Times New Roman" w:hAnsi="Times New Roman"/>
          <w:sz w:val="24"/>
          <w:szCs w:val="24"/>
          <w:lang w:val="sr-Cyrl-CS"/>
        </w:rPr>
        <w:t>„</w:t>
      </w:r>
      <w:r w:rsidR="008C3C2E" w:rsidRPr="004F71B3">
        <w:rPr>
          <w:rFonts w:ascii="Times New Roman" w:hAnsi="Times New Roman"/>
          <w:sz w:val="24"/>
          <w:szCs w:val="24"/>
          <w:lang w:val="sr-Cyrl-CS"/>
        </w:rPr>
        <w:t>Сл</w:t>
      </w:r>
      <w:r w:rsidR="00AD1264" w:rsidRPr="004F71B3">
        <w:rPr>
          <w:rFonts w:ascii="Times New Roman" w:hAnsi="Times New Roman"/>
          <w:sz w:val="24"/>
          <w:szCs w:val="24"/>
          <w:lang w:val="sr-Cyrl-CS"/>
        </w:rPr>
        <w:t xml:space="preserve">ужбени </w:t>
      </w:r>
      <w:r w:rsidR="008C3C2E" w:rsidRPr="004F71B3">
        <w:rPr>
          <w:rFonts w:ascii="Times New Roman" w:hAnsi="Times New Roman"/>
          <w:sz w:val="24"/>
          <w:szCs w:val="24"/>
          <w:lang w:val="sr-Cyrl-CS"/>
        </w:rPr>
        <w:t>гласник РС</w:t>
      </w:r>
      <w:r w:rsidR="00AD1264" w:rsidRPr="004F71B3">
        <w:rPr>
          <w:rFonts w:ascii="Times New Roman" w:hAnsi="Times New Roman"/>
          <w:sz w:val="24"/>
          <w:szCs w:val="24"/>
          <w:lang w:val="sr-Cyrl-CS"/>
        </w:rPr>
        <w:t>ˮ,</w:t>
      </w:r>
      <w:r w:rsidR="008C3C2E" w:rsidRPr="004F71B3">
        <w:rPr>
          <w:rFonts w:ascii="Times New Roman" w:hAnsi="Times New Roman"/>
          <w:sz w:val="24"/>
          <w:szCs w:val="24"/>
          <w:lang w:val="sr-Cyrl-CS"/>
        </w:rPr>
        <w:t xml:space="preserve"> бро</w:t>
      </w:r>
      <w:r w:rsidR="00AD1264" w:rsidRPr="004F71B3">
        <w:rPr>
          <w:rFonts w:ascii="Times New Roman" w:hAnsi="Times New Roman"/>
          <w:sz w:val="24"/>
          <w:szCs w:val="24"/>
          <w:lang w:val="sr-Cyrl-CS"/>
        </w:rPr>
        <w:t>ј</w:t>
      </w:r>
      <w:r w:rsidR="008C3C2E" w:rsidRPr="004F71B3">
        <w:rPr>
          <w:rFonts w:ascii="Times New Roman" w:hAnsi="Times New Roman"/>
          <w:sz w:val="24"/>
          <w:szCs w:val="24"/>
          <w:lang w:val="sr-Cyrl-CS"/>
        </w:rPr>
        <w:t xml:space="preserve"> 112/15)</w:t>
      </w:r>
      <w:r w:rsidR="00C11EFF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1EFF" w:rsidRPr="004F71B3">
        <w:rPr>
          <w:rFonts w:ascii="Times New Roman" w:hAnsi="Times New Roman"/>
          <w:sz w:val="24"/>
          <w:szCs w:val="24"/>
          <w:lang w:val="sr-Cyrl-RS"/>
        </w:rPr>
        <w:t>(</w:t>
      </w:r>
      <w:r w:rsidR="00660748" w:rsidRPr="004F71B3">
        <w:rPr>
          <w:rFonts w:ascii="Times New Roman" w:hAnsi="Times New Roman"/>
          <w:sz w:val="24"/>
          <w:szCs w:val="24"/>
          <w:lang w:val="sr-Cyrl-RS"/>
        </w:rPr>
        <w:t>није обавезно достављање ако је објављено на АПР-у</w:t>
      </w:r>
      <w:r w:rsidR="00C11EFF" w:rsidRPr="004F71B3">
        <w:rPr>
          <w:rFonts w:ascii="Times New Roman" w:hAnsi="Times New Roman"/>
          <w:sz w:val="24"/>
          <w:szCs w:val="24"/>
          <w:lang w:val="sr-Cyrl-RS"/>
        </w:rPr>
        <w:t>);</w:t>
      </w:r>
    </w:p>
    <w:p w14:paraId="09BD7CAF" w14:textId="39341EB8" w:rsidR="008C5DDE" w:rsidRPr="004F71B3" w:rsidRDefault="00590CC1" w:rsidP="00B2503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Документација о пословном простору у коме се обавља делатност (</w:t>
      </w:r>
      <w:r w:rsidR="00A830D4" w:rsidRPr="004F71B3">
        <w:rPr>
          <w:rFonts w:ascii="Times New Roman" w:hAnsi="Times New Roman"/>
          <w:sz w:val="24"/>
          <w:szCs w:val="24"/>
          <w:lang w:val="sr-Cyrl-CS"/>
        </w:rPr>
        <w:t>л</w:t>
      </w:r>
      <w:r w:rsidRPr="004F71B3">
        <w:rPr>
          <w:rFonts w:ascii="Times New Roman" w:hAnsi="Times New Roman"/>
          <w:sz w:val="24"/>
          <w:szCs w:val="24"/>
          <w:lang w:val="sr-Cyrl-CS"/>
        </w:rPr>
        <w:t>ист непокретности и/или решење о порезу</w:t>
      </w:r>
      <w:r w:rsidR="00B85053" w:rsidRPr="004F71B3">
        <w:rPr>
          <w:rFonts w:ascii="Times New Roman" w:hAnsi="Times New Roman"/>
          <w:sz w:val="24"/>
          <w:szCs w:val="24"/>
          <w:lang w:val="sr-Cyrl-CS"/>
        </w:rPr>
        <w:t>,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7B5F" w:rsidRPr="004F71B3">
        <w:rPr>
          <w:rFonts w:ascii="Times New Roman" w:hAnsi="Times New Roman"/>
          <w:sz w:val="24"/>
          <w:szCs w:val="24"/>
          <w:lang w:val="sr-Cyrl-CS"/>
        </w:rPr>
        <w:t xml:space="preserve">а уколико је пословни простор узет у закуп и 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Pr="004F71B3">
        <w:rPr>
          <w:rFonts w:ascii="Times New Roman" w:hAnsi="Times New Roman"/>
          <w:sz w:val="24"/>
          <w:szCs w:val="24"/>
          <w:lang w:val="sr-Latn-CS"/>
        </w:rPr>
        <w:t>говор о закупу</w:t>
      </w:r>
      <w:r w:rsidR="00B25030" w:rsidRPr="004F71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5030" w:rsidRPr="004F71B3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унутра)</w:t>
      </w:r>
      <w:r w:rsidR="00637D68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31FAD1FE" w14:textId="5D07A750" w:rsidR="003400A1" w:rsidRPr="004F71B3" w:rsidRDefault="00590CC1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 xml:space="preserve">Копија </w:t>
      </w:r>
      <w:r w:rsidR="00AD017D" w:rsidRPr="004F71B3">
        <w:rPr>
          <w:rFonts w:ascii="Times New Roman" w:hAnsi="Times New Roman"/>
          <w:sz w:val="24"/>
          <w:szCs w:val="24"/>
          <w:lang w:val="sr-Latn-CS"/>
        </w:rPr>
        <w:t>БОП обра</w:t>
      </w:r>
      <w:r w:rsidR="00AD017D" w:rsidRPr="004F71B3">
        <w:rPr>
          <w:rFonts w:ascii="Times New Roman" w:hAnsi="Times New Roman"/>
          <w:sz w:val="24"/>
          <w:szCs w:val="24"/>
          <w:lang w:val="sr-Cyrl-CS"/>
        </w:rPr>
        <w:t>с</w:t>
      </w:r>
      <w:r w:rsidRPr="004F71B3">
        <w:rPr>
          <w:rFonts w:ascii="Times New Roman" w:hAnsi="Times New Roman"/>
          <w:sz w:val="24"/>
          <w:szCs w:val="24"/>
          <w:lang w:val="sr-Latn-CS"/>
        </w:rPr>
        <w:t>ц</w:t>
      </w:r>
      <w:r w:rsidRPr="004F71B3">
        <w:rPr>
          <w:rFonts w:ascii="Times New Roman" w:hAnsi="Times New Roman"/>
          <w:sz w:val="24"/>
          <w:szCs w:val="24"/>
          <w:lang w:val="sr-Cyrl-CS"/>
        </w:rPr>
        <w:t>а</w:t>
      </w:r>
      <w:r w:rsidR="00854218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за</w:t>
      </w:r>
      <w:r w:rsidR="00854218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последњи</w:t>
      </w:r>
      <w:r w:rsidR="00854218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обрачунати</w:t>
      </w:r>
      <w:r w:rsidR="00854218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месец, као и оверен извод пословне банке где је евидентирано такво плаћање</w:t>
      </w:r>
      <w:r w:rsidR="00637D68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09AA9071" w14:textId="1C31D0E7" w:rsidR="00696D68" w:rsidRPr="004F71B3" w:rsidRDefault="00696D68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1B3">
        <w:rPr>
          <w:rFonts w:ascii="Times New Roman" w:hAnsi="Times New Roman"/>
          <w:sz w:val="24"/>
          <w:szCs w:val="24"/>
          <w:lang w:val="sr-Cyrl-BA"/>
        </w:rPr>
        <w:t>Потврда о измиреним пореским обавезама, издата од стране Пореске управе не старија од 30 дана пре дана подношења захтева</w:t>
      </w:r>
      <w:r w:rsidR="00B4623D" w:rsidRPr="004F71B3">
        <w:rPr>
          <w:rFonts w:ascii="Times New Roman" w:hAnsi="Times New Roman"/>
          <w:sz w:val="24"/>
          <w:szCs w:val="24"/>
          <w:lang w:val="sr-Latn-RS"/>
        </w:rPr>
        <w:t>;</w:t>
      </w:r>
    </w:p>
    <w:p w14:paraId="2D264C46" w14:textId="379E142B" w:rsidR="003400A1" w:rsidRPr="004F71B3" w:rsidRDefault="00660748" w:rsidP="00182DA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RS"/>
        </w:rPr>
        <w:t>Очитана/ф</w:t>
      </w:r>
      <w:r w:rsidR="00590CC1" w:rsidRPr="004F71B3">
        <w:rPr>
          <w:rFonts w:ascii="Times New Roman" w:hAnsi="Times New Roman"/>
          <w:sz w:val="24"/>
          <w:szCs w:val="24"/>
          <w:lang w:val="sr-Cyrl-CS"/>
        </w:rPr>
        <w:t>отокопиј</w:t>
      </w:r>
      <w:r w:rsidRPr="004F71B3">
        <w:rPr>
          <w:rFonts w:ascii="Times New Roman" w:hAnsi="Times New Roman"/>
          <w:sz w:val="24"/>
          <w:szCs w:val="24"/>
          <w:lang w:val="sr-Cyrl-CS"/>
        </w:rPr>
        <w:t>а</w:t>
      </w:r>
      <w:r w:rsidR="00590CC1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RS"/>
        </w:rPr>
        <w:t>л</w:t>
      </w:r>
      <w:r w:rsidR="00590CC1" w:rsidRPr="004F71B3">
        <w:rPr>
          <w:rFonts w:ascii="Times New Roman" w:hAnsi="Times New Roman"/>
          <w:sz w:val="24"/>
          <w:szCs w:val="24"/>
          <w:lang w:val="sr-Latn-CS"/>
        </w:rPr>
        <w:t xml:space="preserve">ичне </w:t>
      </w:r>
      <w:r w:rsidR="00590CC1" w:rsidRPr="004F71B3">
        <w:rPr>
          <w:rFonts w:ascii="Times New Roman" w:hAnsi="Times New Roman"/>
          <w:sz w:val="24"/>
          <w:szCs w:val="24"/>
          <w:lang w:val="sr-Cyrl-CS"/>
        </w:rPr>
        <w:t xml:space="preserve">карте/пасоша оснивача и </w:t>
      </w:r>
      <w:r w:rsidR="008E6D0F" w:rsidRPr="004F71B3">
        <w:rPr>
          <w:rFonts w:ascii="Times New Roman" w:hAnsi="Times New Roman"/>
          <w:sz w:val="24"/>
          <w:szCs w:val="24"/>
          <w:lang w:val="sr-Cyrl-CS"/>
        </w:rPr>
        <w:t>законског заступника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6087FA9C" w14:textId="77777777" w:rsidR="00A8220A" w:rsidRPr="004F71B3" w:rsidRDefault="00A8220A" w:rsidP="00182DAF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BA62084" w14:textId="77777777" w:rsidR="00D82D7B" w:rsidRPr="004F71B3" w:rsidRDefault="00590CC1" w:rsidP="00D82D7B">
      <w:pPr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4F71B3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Финансијска документација:</w:t>
      </w:r>
    </w:p>
    <w:p w14:paraId="0F3A4CBC" w14:textId="77777777" w:rsidR="00811949" w:rsidRPr="004F71B3" w:rsidRDefault="00811949" w:rsidP="00D82D7B">
      <w:pPr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</w:p>
    <w:p w14:paraId="26F13DA2" w14:textId="656DC084" w:rsidR="00972B88" w:rsidRPr="004F71B3" w:rsidRDefault="00590CC1" w:rsidP="00972B88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eastAsia="Arial" w:hAnsi="Times New Roman"/>
          <w:sz w:val="24"/>
          <w:szCs w:val="24"/>
          <w:lang w:val="sr-Cyrl-CS" w:eastAsia="sr-Cyrl-CS"/>
        </w:rPr>
        <w:t>Копија финансијског извештај</w:t>
      </w:r>
      <w:r w:rsidR="0023276E" w:rsidRPr="004F71B3">
        <w:rPr>
          <w:rFonts w:ascii="Times New Roman" w:eastAsia="Arial" w:hAnsi="Times New Roman"/>
          <w:sz w:val="24"/>
          <w:szCs w:val="24"/>
          <w:lang w:val="sr-Cyrl-CS" w:eastAsia="sr-Cyrl-CS"/>
        </w:rPr>
        <w:t>а</w:t>
      </w:r>
      <w:r w:rsidR="002E408E" w:rsidRPr="004F71B3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</w:t>
      </w:r>
      <w:r w:rsidR="0023276E" w:rsidRPr="004F71B3">
        <w:rPr>
          <w:rFonts w:ascii="Times New Roman" w:eastAsia="Arial" w:hAnsi="Times New Roman"/>
          <w:sz w:val="24"/>
          <w:szCs w:val="24"/>
          <w:lang w:val="sr-Latn-CS" w:eastAsia="sr-Cyrl-CS"/>
        </w:rPr>
        <w:t>за</w:t>
      </w:r>
      <w:r w:rsidR="009C2826" w:rsidRPr="004F71B3">
        <w:rPr>
          <w:rFonts w:ascii="Times New Roman" w:eastAsia="Arial" w:hAnsi="Times New Roman"/>
          <w:sz w:val="24"/>
          <w:szCs w:val="24"/>
          <w:lang w:val="sr-Latn-CS" w:eastAsia="sr-Cyrl-CS"/>
        </w:rPr>
        <w:t xml:space="preserve"> </w:t>
      </w:r>
      <w:r w:rsidR="00B84DEA" w:rsidRPr="004F71B3">
        <w:rPr>
          <w:rFonts w:ascii="Times New Roman" w:eastAsia="Arial" w:hAnsi="Times New Roman"/>
          <w:sz w:val="24"/>
          <w:szCs w:val="24"/>
          <w:lang w:val="sr-Latn-CS" w:eastAsia="sr-Cyrl-CS"/>
        </w:rPr>
        <w:t>201</w:t>
      </w:r>
      <w:r w:rsidR="003D572E" w:rsidRPr="004F71B3">
        <w:rPr>
          <w:rFonts w:ascii="Times New Roman" w:eastAsia="Arial" w:hAnsi="Times New Roman"/>
          <w:sz w:val="24"/>
          <w:szCs w:val="24"/>
          <w:lang w:val="sr-Cyrl-RS" w:eastAsia="sr-Cyrl-CS"/>
        </w:rPr>
        <w:t>9</w:t>
      </w:r>
      <w:r w:rsidR="00B84DEA" w:rsidRPr="004F71B3">
        <w:rPr>
          <w:rFonts w:ascii="Times New Roman" w:eastAsia="Arial" w:hAnsi="Times New Roman"/>
          <w:sz w:val="24"/>
          <w:szCs w:val="24"/>
          <w:lang w:val="sr-Latn-CS" w:eastAsia="sr-Cyrl-CS"/>
        </w:rPr>
        <w:t xml:space="preserve">. </w:t>
      </w:r>
      <w:r w:rsidR="00B84DEA" w:rsidRPr="004F71B3">
        <w:rPr>
          <w:rFonts w:ascii="Times New Roman" w:eastAsia="Arial" w:hAnsi="Times New Roman"/>
          <w:sz w:val="24"/>
          <w:szCs w:val="24"/>
          <w:lang w:val="sr-Cyrl-RS" w:eastAsia="sr-Cyrl-CS"/>
        </w:rPr>
        <w:t>и 20</w:t>
      </w:r>
      <w:r w:rsidR="003D572E" w:rsidRPr="004F71B3">
        <w:rPr>
          <w:rFonts w:ascii="Times New Roman" w:eastAsia="Arial" w:hAnsi="Times New Roman"/>
          <w:sz w:val="24"/>
          <w:szCs w:val="24"/>
          <w:lang w:val="sr-Cyrl-RS" w:eastAsia="sr-Cyrl-CS"/>
        </w:rPr>
        <w:t>20</w:t>
      </w:r>
      <w:r w:rsidR="00B84DEA" w:rsidRPr="004F71B3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. </w:t>
      </w:r>
      <w:r w:rsidR="00B84DEA" w:rsidRPr="004F71B3">
        <w:rPr>
          <w:rFonts w:ascii="Times New Roman" w:eastAsia="Arial" w:hAnsi="Times New Roman"/>
          <w:sz w:val="24"/>
          <w:szCs w:val="24"/>
          <w:lang w:val="sr-Latn-CS" w:eastAsia="sr-Cyrl-CS"/>
        </w:rPr>
        <w:t>годину</w:t>
      </w:r>
      <w:r w:rsidR="00B84DEA" w:rsidRPr="004F71B3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, </w:t>
      </w:r>
      <w:r w:rsidR="00B84DEA" w:rsidRPr="004F71B3">
        <w:rPr>
          <w:rFonts w:ascii="Times New Roman" w:hAnsi="Times New Roman"/>
          <w:sz w:val="24"/>
          <w:szCs w:val="24"/>
          <w:lang w:val="sr-Cyrl-CS"/>
        </w:rPr>
        <w:t>односно 20</w:t>
      </w:r>
      <w:r w:rsidR="003D572E" w:rsidRPr="004F71B3">
        <w:rPr>
          <w:rFonts w:ascii="Times New Roman" w:hAnsi="Times New Roman"/>
          <w:sz w:val="24"/>
          <w:szCs w:val="24"/>
          <w:lang w:val="sr-Cyrl-RS"/>
        </w:rPr>
        <w:t>20</w:t>
      </w:r>
      <w:r w:rsidR="00B84DEA" w:rsidRPr="004F71B3">
        <w:rPr>
          <w:rFonts w:ascii="Times New Roman" w:hAnsi="Times New Roman"/>
          <w:sz w:val="24"/>
          <w:szCs w:val="24"/>
          <w:lang w:val="sr-Cyrl-CS"/>
        </w:rPr>
        <w:t>. и 20</w:t>
      </w:r>
      <w:r w:rsidR="009565A7" w:rsidRPr="004F71B3">
        <w:rPr>
          <w:rFonts w:ascii="Times New Roman" w:hAnsi="Times New Roman"/>
          <w:sz w:val="24"/>
          <w:szCs w:val="24"/>
          <w:lang w:val="sr-Latn-RS"/>
        </w:rPr>
        <w:t>2</w:t>
      </w:r>
      <w:r w:rsidR="003D572E" w:rsidRPr="004F71B3">
        <w:rPr>
          <w:rFonts w:ascii="Times New Roman" w:hAnsi="Times New Roman"/>
          <w:sz w:val="24"/>
          <w:szCs w:val="24"/>
          <w:lang w:val="sr-Cyrl-RS"/>
        </w:rPr>
        <w:t>1</w:t>
      </w:r>
      <w:r w:rsidR="00B84DEA" w:rsidRPr="004F71B3">
        <w:rPr>
          <w:rFonts w:ascii="Times New Roman" w:hAnsi="Times New Roman"/>
          <w:sz w:val="24"/>
          <w:szCs w:val="24"/>
          <w:lang w:val="sr-Cyrl-CS"/>
        </w:rPr>
        <w:t>. годину након достављања званичних редовних финансијских извештаја за 20</w:t>
      </w:r>
      <w:r w:rsidR="009565A7" w:rsidRPr="004F71B3">
        <w:rPr>
          <w:rFonts w:ascii="Times New Roman" w:hAnsi="Times New Roman"/>
          <w:sz w:val="24"/>
          <w:szCs w:val="24"/>
          <w:lang w:val="sr-Latn-CS"/>
        </w:rPr>
        <w:t>2</w:t>
      </w:r>
      <w:r w:rsidR="003D572E" w:rsidRPr="004F71B3">
        <w:rPr>
          <w:rFonts w:ascii="Times New Roman" w:hAnsi="Times New Roman"/>
          <w:sz w:val="24"/>
          <w:szCs w:val="24"/>
          <w:lang w:val="sr-Cyrl-RS"/>
        </w:rPr>
        <w:t>1</w:t>
      </w:r>
      <w:r w:rsidR="00B84DEA" w:rsidRPr="004F71B3">
        <w:rPr>
          <w:rFonts w:ascii="Times New Roman" w:hAnsi="Times New Roman"/>
          <w:sz w:val="24"/>
          <w:szCs w:val="24"/>
          <w:lang w:val="sr-Cyrl-CS"/>
        </w:rPr>
        <w:t>. годину</w:t>
      </w:r>
      <w:r w:rsidR="002D2129" w:rsidRPr="004F71B3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</w:t>
      </w:r>
      <w:r w:rsidR="009E563B" w:rsidRPr="004F71B3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-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="0023276E" w:rsidRPr="004F71B3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 xml:space="preserve">биланс успеха (за </w:t>
      </w:r>
      <w:r w:rsidR="0023276E" w:rsidRPr="004F71B3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="0023276E" w:rsidRPr="004F71B3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3642C6" w:rsidRPr="004F71B3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="009E563B" w:rsidRPr="004F71B3">
        <w:rPr>
          <w:rFonts w:ascii="Times New Roman" w:hAnsi="Times New Roman"/>
          <w:b/>
          <w:sz w:val="24"/>
          <w:szCs w:val="24"/>
          <w:lang w:val="sr-Cyrl-CS"/>
        </w:rPr>
        <w:t>средње</w:t>
      </w:r>
      <w:r w:rsidR="00072A04" w:rsidRPr="004F71B3">
        <w:rPr>
          <w:rFonts w:ascii="Times New Roman" w:hAnsi="Times New Roman"/>
          <w:b/>
          <w:sz w:val="24"/>
          <w:szCs w:val="24"/>
          <w:lang w:val="sr-Cyrl-CS"/>
        </w:rPr>
        <w:t xml:space="preserve"> или велико</w:t>
      </w:r>
      <w:r w:rsidR="005A63BE" w:rsidRPr="004F71B3">
        <w:rPr>
          <w:rFonts w:ascii="Times New Roman" w:hAnsi="Times New Roman"/>
          <w:b/>
          <w:sz w:val="24"/>
          <w:szCs w:val="24"/>
          <w:lang w:val="sr-Cyrl-CS"/>
        </w:rPr>
        <w:t xml:space="preserve"> правно лице</w:t>
      </w:r>
      <w:r w:rsidR="005A63BE" w:rsidRPr="004F71B3">
        <w:rPr>
          <w:rFonts w:ascii="Times New Roman" w:hAnsi="Times New Roman"/>
          <w:noProof/>
          <w:sz w:val="24"/>
          <w:szCs w:val="24"/>
          <w:lang w:val="sr-Cyrl-RS"/>
        </w:rPr>
        <w:t xml:space="preserve"> средње тржишне капитализације („</w:t>
      </w:r>
      <w:r w:rsidR="005A63BE" w:rsidRPr="004F71B3">
        <w:rPr>
          <w:rFonts w:ascii="Times New Roman" w:hAnsi="Times New Roman"/>
          <w:noProof/>
          <w:sz w:val="24"/>
          <w:szCs w:val="24"/>
          <w:lang w:val="sr-Latn-RS"/>
        </w:rPr>
        <w:t>MidCap“)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,</w:t>
      </w:r>
      <w:r w:rsidR="006204E1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неопходно је доставити још и извештај о осталом резултату, извештај о токовима готовине, извештај о променама на капиталу</w:t>
      </w:r>
      <w:r w:rsidR="0023276E" w:rsidRPr="004F71B3">
        <w:rPr>
          <w:rFonts w:ascii="Times New Roman" w:hAnsi="Times New Roman"/>
          <w:sz w:val="24"/>
          <w:szCs w:val="24"/>
          <w:lang w:val="sr-Latn-CS"/>
        </w:rPr>
        <w:t>,</w:t>
      </w:r>
      <w:r w:rsidR="00186D20" w:rsidRPr="004F71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="00186D20" w:rsidRPr="004F71B3">
        <w:rPr>
          <w:rFonts w:ascii="Times New Roman" w:hAnsi="Times New Roman"/>
          <w:sz w:val="24"/>
          <w:szCs w:val="24"/>
          <w:lang w:val="sr-Cyrl-CS"/>
        </w:rPr>
        <w:t>,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 xml:space="preserve"> као и извештај ревизора (за предузећа која имају законску обавезу-мишљење ревизора и извештај).</w:t>
      </w:r>
      <w:r w:rsidR="00186D20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 xml:space="preserve">За предузећа која имају законску обавезу, уколико није рађена ревизија, потребан је писани доказ о томе. Поред наведеног, неопходно је доставити и Статистички извештај предат Агенцији за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lastRenderedPageBreak/>
        <w:t>привредне регистре</w:t>
      </w:r>
      <w:r w:rsidR="00972B88" w:rsidRPr="004F71B3">
        <w:rPr>
          <w:rFonts w:ascii="Times New Roman" w:hAnsi="Times New Roman"/>
          <w:sz w:val="24"/>
          <w:szCs w:val="24"/>
          <w:lang w:val="sr-Cyrl-RS"/>
        </w:rPr>
        <w:t xml:space="preserve"> (није обавезно достављање финансијских извештаја који су објављени на АПР-у)</w:t>
      </w:r>
      <w:r w:rsidR="00620377" w:rsidRPr="004F71B3">
        <w:rPr>
          <w:rFonts w:ascii="Times New Roman" w:hAnsi="Times New Roman"/>
          <w:sz w:val="24"/>
          <w:szCs w:val="24"/>
          <w:lang w:val="sr-Cyrl-RS"/>
        </w:rPr>
        <w:t>;</w:t>
      </w:r>
    </w:p>
    <w:p w14:paraId="71C40B9D" w14:textId="0E862C4D" w:rsidR="00853D9D" w:rsidRPr="004F71B3" w:rsidRDefault="00853D9D" w:rsidP="005A40FB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Разврставање (величина обвезника) се врши на основу величине утврђене на основу   последње предатих финансијских извештаја који су зв</w:t>
      </w:r>
      <w:r w:rsidR="004F71B3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анично објављени на сајту АПР-а</w:t>
      </w:r>
      <w:r w:rsidRPr="004F71B3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а које се примењује за наредну пословну годину</w:t>
      </w:r>
      <w:r w:rsidR="00B4623D" w:rsidRPr="004F71B3">
        <w:rPr>
          <w:rFonts w:ascii="Times New Roman" w:hAnsi="Times New Roman"/>
          <w:b/>
          <w:bCs/>
          <w:i/>
          <w:iCs/>
          <w:sz w:val="24"/>
          <w:szCs w:val="24"/>
          <w:lang w:val="sr-Latn-RS"/>
        </w:rPr>
        <w:t>;</w:t>
      </w:r>
    </w:p>
    <w:p w14:paraId="3E0DADDE" w14:textId="20455F00" w:rsidR="00E24726" w:rsidRPr="004F71B3" w:rsidRDefault="00E24726" w:rsidP="005A40FB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bCs/>
          <w:i/>
          <w:iCs/>
          <w:sz w:val="24"/>
          <w:szCs w:val="24"/>
          <w:lang w:val="sr-Cyrl-BA"/>
        </w:rPr>
        <w:t>Консолидовани финансијски извештај за чланове широких пословних група</w:t>
      </w:r>
      <w:r w:rsidR="00B4623D" w:rsidRPr="004F71B3">
        <w:rPr>
          <w:rFonts w:ascii="Times New Roman" w:hAnsi="Times New Roman"/>
          <w:b/>
          <w:bCs/>
          <w:i/>
          <w:iCs/>
          <w:sz w:val="24"/>
          <w:szCs w:val="24"/>
          <w:lang w:val="sr-Latn-RS"/>
        </w:rPr>
        <w:t>;</w:t>
      </w:r>
    </w:p>
    <w:p w14:paraId="4A9E8789" w14:textId="585CEC78" w:rsidR="008C5DDE" w:rsidRPr="004F71B3" w:rsidRDefault="00333BC4" w:rsidP="00037A4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4F71B3">
        <w:rPr>
          <w:rFonts w:ascii="Times New Roman" w:hAnsi="Times New Roman"/>
          <w:sz w:val="24"/>
          <w:szCs w:val="24"/>
          <w:lang w:val="sr-Cyrl-RS"/>
        </w:rPr>
        <w:t>Задруге су обавезне да доставе и доказ да су се подвргле задружној ревизији у последње две године</w:t>
      </w:r>
      <w:r w:rsidR="00731C33" w:rsidRPr="004F71B3">
        <w:rPr>
          <w:rFonts w:ascii="Times New Roman" w:hAnsi="Times New Roman"/>
          <w:sz w:val="24"/>
          <w:szCs w:val="24"/>
          <w:lang w:val="sr-Cyrl-RS"/>
        </w:rPr>
        <w:t>;</w:t>
      </w:r>
    </w:p>
    <w:p w14:paraId="3EC2784C" w14:textId="2D15B1F3" w:rsidR="00037A42" w:rsidRPr="004F71B3" w:rsidRDefault="00590CC1" w:rsidP="00037A4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У</w:t>
      </w:r>
      <w:r w:rsidRPr="004F71B3">
        <w:rPr>
          <w:rFonts w:ascii="Times New Roman" w:hAnsi="Times New Roman"/>
          <w:sz w:val="24"/>
          <w:szCs w:val="24"/>
          <w:lang w:val="sr-Latn-CS"/>
        </w:rPr>
        <w:t>колико је од последњег годишњег извештаја прошло више од 3 месеца</w:t>
      </w:r>
      <w:r w:rsidRPr="004F71B3">
        <w:rPr>
          <w:rFonts w:ascii="Times New Roman" w:hAnsi="Times New Roman"/>
          <w:sz w:val="24"/>
          <w:szCs w:val="24"/>
          <w:lang w:val="sr-Cyrl-CS"/>
        </w:rPr>
        <w:t>, интерни биланс стања и успеха (попуњени обрасци) и закључни лист, закључно са месецом који претходи месецу подношења захтева</w:t>
      </w:r>
      <w:r w:rsidR="00637D68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458DDA2B" w14:textId="2DEF4C2B" w:rsidR="007D544C" w:rsidRPr="004F71B3" w:rsidRDefault="00590CC1" w:rsidP="007D544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Картице купаца и добављача са обухваћеним прометом у претходној, и текућој години до подношења кредитног захтева</w:t>
      </w:r>
      <w:r w:rsidR="003F2FCC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0350" w:rsidRPr="004F71B3">
        <w:rPr>
          <w:rFonts w:ascii="Times New Roman" w:hAnsi="Times New Roman"/>
          <w:sz w:val="24"/>
          <w:szCs w:val="24"/>
          <w:lang w:val="sr-Cyrl-RS"/>
        </w:rPr>
        <w:t>(уколико је број купаца и добављача већи</w:t>
      </w:r>
      <w:r w:rsidR="00010350" w:rsidRPr="004F71B3">
        <w:rPr>
          <w:rFonts w:ascii="Times New Roman" w:hAnsi="Times New Roman"/>
          <w:sz w:val="24"/>
          <w:szCs w:val="24"/>
          <w:lang w:val="sr-Cyrl-CS"/>
        </w:rPr>
        <w:t xml:space="preserve"> довољно је доставити картице са 50 највећих)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односно на дан израде бруто биланса</w:t>
      </w:r>
      <w:r w:rsidR="00637D68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1C850A72" w14:textId="01651748" w:rsidR="00731C33" w:rsidRPr="004F71B3" w:rsidRDefault="00731C33" w:rsidP="007D544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Картице основних средстава</w:t>
      </w:r>
      <w:r w:rsidR="00086A81" w:rsidRPr="004F71B3">
        <w:rPr>
          <w:rFonts w:ascii="Times New Roman" w:hAnsi="Times New Roman"/>
          <w:sz w:val="24"/>
          <w:szCs w:val="24"/>
          <w:lang w:val="sr-Cyrl-CS"/>
        </w:rPr>
        <w:t xml:space="preserve"> из књиговодства са уписаним пуним називом опреме, набавном вредности, датумом уноса у пословне књиге, износима исправке вредности и садашње вредности</w:t>
      </w:r>
      <w:r w:rsidR="006116A8" w:rsidRPr="004F71B3">
        <w:rPr>
          <w:rFonts w:ascii="Times New Roman" w:hAnsi="Times New Roman"/>
          <w:sz w:val="24"/>
          <w:szCs w:val="24"/>
          <w:lang w:val="sr-Cyrl-CS"/>
        </w:rPr>
        <w:t>, оверене од стране овлашћених лица</w:t>
      </w:r>
      <w:r w:rsidR="005D03B3" w:rsidRPr="004F71B3">
        <w:rPr>
          <w:rFonts w:ascii="Times New Roman" w:hAnsi="Times New Roman"/>
          <w:sz w:val="24"/>
          <w:szCs w:val="24"/>
          <w:lang w:val="sr-Latn-RS"/>
        </w:rPr>
        <w:t>;</w:t>
      </w:r>
    </w:p>
    <w:p w14:paraId="6DF7864D" w14:textId="08CEA351" w:rsidR="00037A42" w:rsidRPr="004F71B3" w:rsidRDefault="00590CC1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О</w:t>
      </w:r>
      <w:r w:rsidRPr="004F71B3">
        <w:rPr>
          <w:rFonts w:ascii="Times New Roman" w:hAnsi="Times New Roman"/>
          <w:sz w:val="24"/>
          <w:szCs w:val="24"/>
          <w:lang w:val="sr-Latn-CS"/>
        </w:rPr>
        <w:t>ригинал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потврде о оствареном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промету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на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текућем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рачуну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код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свих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банака  (динарски и девизни) за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предходну и текућу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годину</w:t>
      </w:r>
      <w:r w:rsidR="0023276E" w:rsidRPr="004F71B3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23276E" w:rsidRPr="004F71B3">
        <w:rPr>
          <w:rFonts w:ascii="Times New Roman" w:hAnsi="Times New Roman"/>
          <w:sz w:val="24"/>
          <w:szCs w:val="24"/>
          <w:lang w:val="sr-Latn-CS"/>
        </w:rPr>
        <w:t>посебно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3276E" w:rsidRPr="004F71B3">
        <w:rPr>
          <w:rFonts w:ascii="Times New Roman" w:hAnsi="Times New Roman"/>
          <w:sz w:val="24"/>
          <w:szCs w:val="24"/>
          <w:lang w:val="sr-Latn-CS"/>
        </w:rPr>
        <w:t>по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3276E" w:rsidRPr="004F71B3">
        <w:rPr>
          <w:rFonts w:ascii="Times New Roman" w:hAnsi="Times New Roman"/>
          <w:sz w:val="24"/>
          <w:szCs w:val="24"/>
          <w:lang w:val="sr-Latn-CS"/>
        </w:rPr>
        <w:t>годинама (потврде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3276E" w:rsidRPr="004F71B3">
        <w:rPr>
          <w:rFonts w:ascii="Times New Roman" w:hAnsi="Times New Roman"/>
          <w:sz w:val="24"/>
          <w:szCs w:val="24"/>
          <w:lang w:val="sr-Latn-CS"/>
        </w:rPr>
        <w:t>банака)</w:t>
      </w:r>
      <w:r w:rsidR="00637D68" w:rsidRPr="004F71B3">
        <w:rPr>
          <w:rFonts w:ascii="Times New Roman" w:hAnsi="Times New Roman"/>
          <w:sz w:val="24"/>
          <w:szCs w:val="24"/>
          <w:lang w:val="sr-Cyrl-RS"/>
        </w:rPr>
        <w:t>;</w:t>
      </w:r>
    </w:p>
    <w:p w14:paraId="4BE81A47" w14:textId="51C3D588" w:rsidR="008C5DDE" w:rsidRPr="004F71B3" w:rsidRDefault="00590CC1" w:rsidP="008C5DD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1B3">
        <w:rPr>
          <w:rFonts w:ascii="Times New Roman" w:hAnsi="Times New Roman"/>
          <w:sz w:val="24"/>
          <w:szCs w:val="24"/>
          <w:lang w:val="sr-Latn-CS"/>
        </w:rPr>
        <w:t>Извештај о токовима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готовине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за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претходне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две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године и са</w:t>
      </w:r>
      <w:r w:rsidR="007F6731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стањем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на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дан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бруто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биланса</w:t>
      </w:r>
      <w:r w:rsidR="00854218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 xml:space="preserve">(образац </w:t>
      </w:r>
      <w:r w:rsidR="008E6D0F" w:rsidRPr="004F71B3">
        <w:rPr>
          <w:rFonts w:ascii="Times New Roman" w:hAnsi="Times New Roman"/>
          <w:sz w:val="24"/>
          <w:szCs w:val="24"/>
          <w:lang w:val="sr-Cyrl-RS"/>
        </w:rPr>
        <w:t>на интернет страници Фонда</w:t>
      </w:r>
      <w:r w:rsidRPr="004F71B3">
        <w:rPr>
          <w:rFonts w:ascii="Times New Roman" w:hAnsi="Times New Roman"/>
          <w:sz w:val="24"/>
          <w:szCs w:val="24"/>
          <w:lang w:val="sr-Latn-CS"/>
        </w:rPr>
        <w:t>)</w:t>
      </w:r>
      <w:r w:rsidR="00637D68" w:rsidRPr="004F71B3">
        <w:rPr>
          <w:rFonts w:ascii="Times New Roman" w:hAnsi="Times New Roman"/>
          <w:sz w:val="24"/>
          <w:szCs w:val="24"/>
          <w:lang w:val="sr-Cyrl-RS"/>
        </w:rPr>
        <w:t>;</w:t>
      </w:r>
    </w:p>
    <w:p w14:paraId="2244FB9F" w14:textId="266B9A93" w:rsidR="00037A42" w:rsidRPr="004F71B3" w:rsidRDefault="00590CC1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4F71B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Доказ о уплати накнаде за коришћење услуга </w:t>
      </w:r>
      <w:r w:rsidRPr="004F71B3">
        <w:rPr>
          <w:rFonts w:ascii="Times New Roman" w:hAnsi="Times New Roman"/>
          <w:b/>
          <w:bCs/>
          <w:sz w:val="24"/>
          <w:szCs w:val="24"/>
          <w:lang w:val="sl-SI"/>
        </w:rPr>
        <w:t>K</w:t>
      </w:r>
      <w:r w:rsidRPr="004F71B3">
        <w:rPr>
          <w:rFonts w:ascii="Times New Roman" w:hAnsi="Times New Roman"/>
          <w:b/>
          <w:bCs/>
          <w:sz w:val="24"/>
          <w:szCs w:val="24"/>
          <w:lang w:val="sr-Cyrl-CS"/>
        </w:rPr>
        <w:t>редитног бироа у износу од 1.440,00 динара</w:t>
      </w:r>
      <w:r w:rsidR="0023276E" w:rsidRPr="004F71B3"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1"/>
      </w:r>
      <w:r w:rsidR="00637D68" w:rsidRPr="004F71B3">
        <w:rPr>
          <w:rFonts w:ascii="Times New Roman" w:hAnsi="Times New Roman"/>
          <w:b/>
          <w:bCs/>
          <w:sz w:val="24"/>
          <w:szCs w:val="24"/>
          <w:lang w:val="sr-Cyrl-CS"/>
        </w:rPr>
        <w:t>;</w:t>
      </w:r>
    </w:p>
    <w:p w14:paraId="30B06D44" w14:textId="77777777" w:rsidR="00CC18C6" w:rsidRPr="004F71B3" w:rsidRDefault="0023276E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Сагласност корисника за прибављање извештаја од Кредитног бироа, на приложеном обрасцу</w:t>
      </w:r>
      <w:r w:rsidR="00CC18C6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06F49A36" w14:textId="77777777" w:rsidR="00537116" w:rsidRPr="004F71B3" w:rsidRDefault="0023276E" w:rsidP="00F90109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4F71B3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планирана улагања</w:t>
      </w:r>
    </w:p>
    <w:p w14:paraId="70CCBAFF" w14:textId="77777777" w:rsidR="00F77465" w:rsidRPr="004F71B3" w:rsidRDefault="00F77465" w:rsidP="00F90109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792EAE01" w14:textId="39C9F498" w:rsidR="00DD3CC4" w:rsidRPr="004F71B3" w:rsidRDefault="0023276E" w:rsidP="000D76DE">
      <w:pPr>
        <w:pStyle w:val="ListParagraph"/>
        <w:numPr>
          <w:ilvl w:val="0"/>
          <w:numId w:val="62"/>
        </w:numPr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>За грађевинске радове (копије докумената а оригинали на увид)</w:t>
      </w:r>
      <w:r w:rsidR="001F571A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 за изградњу / </w:t>
      </w:r>
      <w:bookmarkStart w:id="2" w:name="_Hlk31356225"/>
      <w:r w:rsidR="001F571A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доградњу / реконструкцију / адаптацију / санацију / инвестиционо одржавање </w:t>
      </w:r>
      <w:bookmarkEnd w:id="2"/>
      <w:r w:rsidR="001F571A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 простора</w:t>
      </w:r>
      <w:r w:rsidR="00D26636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 за обављање делатности, или складишног простора и смештајнних капацитета у туризму</w:t>
      </w:r>
      <w:r w:rsidR="003F4790" w:rsidRPr="004F71B3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:</w:t>
      </w:r>
    </w:p>
    <w:p w14:paraId="0ED64424" w14:textId="2F7601DF" w:rsidR="00056C0E" w:rsidRPr="004F71B3" w:rsidRDefault="00C7279E" w:rsidP="004D10CD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доказ да је поднет </w:t>
      </w:r>
      <w:r w:rsidR="00831920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 w:eastAsia="sr-Latn-CS"/>
        </w:rPr>
        <w:t>захтев за издавање грађевинске дозволе</w:t>
      </w:r>
      <w:r w:rsidR="003F4790" w:rsidRPr="004F71B3"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="003F4790" w:rsidRPr="004F71B3">
        <w:rPr>
          <w:rFonts w:ascii="Times New Roman" w:hAnsi="Times New Roman"/>
          <w:sz w:val="24"/>
          <w:szCs w:val="24"/>
          <w:lang w:val="sr-Cyrl-RS" w:eastAsia="sr-Latn-CS"/>
        </w:rPr>
        <w:t xml:space="preserve">са </w:t>
      </w:r>
      <w:r w:rsidR="003F4790" w:rsidRPr="004F71B3">
        <w:rPr>
          <w:rFonts w:ascii="Times New Roman" w:hAnsi="Times New Roman"/>
          <w:sz w:val="24"/>
          <w:szCs w:val="24"/>
          <w:lang w:val="sr-Latn-CS" w:eastAsia="sr-Latn-CS"/>
        </w:rPr>
        <w:t>локацијски</w:t>
      </w:r>
      <w:r w:rsidR="003F4790" w:rsidRPr="004F71B3">
        <w:rPr>
          <w:rFonts w:ascii="Times New Roman" w:hAnsi="Times New Roman"/>
          <w:sz w:val="24"/>
          <w:szCs w:val="24"/>
          <w:lang w:val="sr-Cyrl-RS" w:eastAsia="sr-Latn-CS"/>
        </w:rPr>
        <w:t>м</w:t>
      </w:r>
      <w:r w:rsidR="003F4790" w:rsidRPr="004F71B3">
        <w:rPr>
          <w:rFonts w:ascii="Times New Roman" w:hAnsi="Times New Roman"/>
          <w:sz w:val="24"/>
          <w:szCs w:val="24"/>
          <w:lang w:val="sr-Latn-CS" w:eastAsia="sr-Latn-CS"/>
        </w:rPr>
        <w:t xml:space="preserve"> услови</w:t>
      </w:r>
      <w:r w:rsidR="003F4790" w:rsidRPr="004F71B3">
        <w:rPr>
          <w:rFonts w:ascii="Times New Roman" w:hAnsi="Times New Roman"/>
          <w:sz w:val="24"/>
          <w:szCs w:val="24"/>
          <w:lang w:val="sr-Cyrl-RS" w:eastAsia="sr-Latn-CS"/>
        </w:rPr>
        <w:t xml:space="preserve">ма, </w:t>
      </w:r>
      <w:r w:rsidR="003F4790" w:rsidRPr="004F71B3">
        <w:rPr>
          <w:rFonts w:ascii="Times New Roman" w:hAnsi="Times New Roman"/>
          <w:sz w:val="24"/>
          <w:szCs w:val="24"/>
          <w:lang w:val="sr-Cyrl-CS" w:eastAsia="sr-Latn-CS"/>
        </w:rPr>
        <w:t>решење којим се одобрава извођење грађевинских радова</w:t>
      </w:r>
      <w:r w:rsidR="003F4790" w:rsidRPr="004F71B3">
        <w:rPr>
          <w:rFonts w:ascii="Times New Roman" w:hAnsi="Times New Roman"/>
          <w:sz w:val="24"/>
          <w:szCs w:val="24"/>
          <w:lang w:val="sr-Latn-CS" w:eastAsia="sr-Latn-CS"/>
        </w:rPr>
        <w:t xml:space="preserve"> или</w:t>
      </w:r>
      <w:r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056C0E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правноснажна грађевинска дозвола. </w:t>
      </w:r>
      <w:r w:rsidR="00052D52" w:rsidRPr="004F71B3">
        <w:rPr>
          <w:rFonts w:ascii="Times New Roman" w:hAnsi="Times New Roman"/>
          <w:sz w:val="24"/>
          <w:szCs w:val="24"/>
          <w:lang w:val="sr-Cyrl-CS" w:eastAsia="sr-Latn-CS"/>
        </w:rPr>
        <w:t>И</w:t>
      </w:r>
      <w:r w:rsidR="002E57EA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нвеститор у грађевинској дозволи мора да буде подносилац захтева. </w:t>
      </w:r>
      <w:r w:rsidR="002F6362" w:rsidRPr="004F71B3">
        <w:rPr>
          <w:rFonts w:ascii="Times New Roman" w:hAnsi="Times New Roman"/>
          <w:sz w:val="24"/>
          <w:szCs w:val="24"/>
          <w:lang w:val="sr-Cyrl-CS" w:eastAsia="sr-Latn-CS"/>
        </w:rPr>
        <w:t>Уколико није достављена уз захтев, г</w:t>
      </w:r>
      <w:r w:rsidR="00056C0E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рађевинска дозвола мора бити достављена </w:t>
      </w:r>
      <w:r w:rsidR="00D26636" w:rsidRPr="004F71B3">
        <w:rPr>
          <w:rFonts w:ascii="Times New Roman" w:hAnsi="Times New Roman"/>
          <w:sz w:val="24"/>
          <w:szCs w:val="24"/>
          <w:lang w:val="sr-Cyrl-CS" w:eastAsia="sr-Latn-CS"/>
        </w:rPr>
        <w:t>током обраде захтева за кредит</w:t>
      </w:r>
      <w:r w:rsidR="00B4623D" w:rsidRPr="004F71B3">
        <w:rPr>
          <w:rFonts w:ascii="Times New Roman" w:hAnsi="Times New Roman"/>
          <w:sz w:val="24"/>
          <w:szCs w:val="24"/>
          <w:lang w:val="sr-Latn-RS" w:eastAsia="sr-Latn-CS"/>
        </w:rPr>
        <w:t>,</w:t>
      </w:r>
      <w:r w:rsidR="00D26636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 а најкасније </w:t>
      </w:r>
      <w:r w:rsidR="00056C0E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пре </w:t>
      </w:r>
      <w:r w:rsidR="00293FA4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одобрења </w:t>
      </w:r>
      <w:r w:rsidR="00056C0E" w:rsidRPr="004F71B3">
        <w:rPr>
          <w:rFonts w:ascii="Times New Roman" w:hAnsi="Times New Roman"/>
          <w:sz w:val="24"/>
          <w:szCs w:val="24"/>
          <w:lang w:val="sr-Cyrl-CS" w:eastAsia="sr-Latn-CS"/>
        </w:rPr>
        <w:t>кредит</w:t>
      </w:r>
      <w:r w:rsidR="00293FA4" w:rsidRPr="004F71B3">
        <w:rPr>
          <w:rFonts w:ascii="Times New Roman" w:hAnsi="Times New Roman"/>
          <w:sz w:val="24"/>
          <w:szCs w:val="24"/>
          <w:lang w:val="sr-Cyrl-CS" w:eastAsia="sr-Latn-CS"/>
        </w:rPr>
        <w:t>а</w:t>
      </w:r>
      <w:r w:rsidR="00056C0E" w:rsidRPr="004F71B3">
        <w:rPr>
          <w:rFonts w:ascii="Times New Roman" w:hAnsi="Times New Roman"/>
          <w:sz w:val="24"/>
          <w:szCs w:val="24"/>
          <w:lang w:val="sr-Cyrl-CS" w:eastAsia="sr-Latn-CS"/>
        </w:rPr>
        <w:t>. Уколико се изводе грађевински радови за које се не издаје дозвола, доставити потврду надлежног органа да се за извођење радова који су наведени у предмеру, предрачуну и понуди, не издаје дозвола</w:t>
      </w:r>
      <w:r w:rsidR="00637D68" w:rsidRPr="004F71B3">
        <w:rPr>
          <w:rFonts w:ascii="Times New Roman" w:hAnsi="Times New Roman"/>
          <w:sz w:val="24"/>
          <w:szCs w:val="24"/>
          <w:lang w:val="sr-Cyrl-CS" w:eastAsia="sr-Latn-CS"/>
        </w:rPr>
        <w:t>;</w:t>
      </w:r>
    </w:p>
    <w:p w14:paraId="4D00E295" w14:textId="042577FF" w:rsidR="00056C0E" w:rsidRPr="004F71B3" w:rsidRDefault="00056C0E" w:rsidP="00186D2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предмер и предрачун радова потписан од стране овлашћеног лица (одговорног пројектанта)</w:t>
      </w:r>
      <w:r w:rsidR="0006663E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36014F3D" w14:textId="78136C26" w:rsidR="00056C0E" w:rsidRPr="004F71B3" w:rsidRDefault="00056C0E" w:rsidP="00186D2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понуде/уговор са извођачем радова, са доказом да је именован одговорни извођач радова и копију лиценце за одговорног извођача радова</w:t>
      </w:r>
      <w:r w:rsidR="005A40FB" w:rsidRPr="004F71B3">
        <w:rPr>
          <w:rFonts w:ascii="Times New Roman" w:hAnsi="Times New Roman"/>
          <w:sz w:val="24"/>
          <w:szCs w:val="24"/>
          <w:lang w:val="sr-Cyrl-CS"/>
        </w:rPr>
        <w:t>. Извођач радова треба да буде регистрован за ту делатност</w:t>
      </w:r>
      <w:r w:rsidR="0036457A" w:rsidRPr="004F71B3">
        <w:rPr>
          <w:rFonts w:ascii="Times New Roman" w:hAnsi="Times New Roman"/>
          <w:sz w:val="24"/>
          <w:szCs w:val="24"/>
          <w:lang w:val="sr-Cyrl-CS"/>
        </w:rPr>
        <w:t>,</w:t>
      </w:r>
      <w:r w:rsidR="005A40FB" w:rsidRPr="004F71B3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D80092" w:rsidRPr="004F71B3">
        <w:rPr>
          <w:rFonts w:ascii="Times New Roman" w:hAnsi="Times New Roman"/>
          <w:sz w:val="24"/>
          <w:szCs w:val="24"/>
          <w:lang w:val="sr-Cyrl-RS"/>
        </w:rPr>
        <w:t>поседује своју грађевинску оперативу за извођење радова</w:t>
      </w:r>
      <w:r w:rsidR="0036457A" w:rsidRPr="004F71B3">
        <w:rPr>
          <w:rFonts w:ascii="Times New Roman" w:hAnsi="Times New Roman"/>
          <w:sz w:val="24"/>
          <w:szCs w:val="24"/>
          <w:lang w:val="sr-Cyrl-RS"/>
        </w:rPr>
        <w:t xml:space="preserve"> и одговарајући број радника</w:t>
      </w:r>
      <w:r w:rsidR="00637D68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6B499A38" w14:textId="2D5543DC" w:rsidR="00056C0E" w:rsidRPr="004F71B3" w:rsidRDefault="00056C0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доказ да је инвеститор именовао стручни надзор и копију лиценце за лице које ће вршити стручни надзор</w:t>
      </w:r>
      <w:r w:rsidR="00637D68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01AE45FE" w14:textId="782C5B85" w:rsidR="00056C0E" w:rsidRPr="004F71B3" w:rsidRDefault="00056C0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доказ о власништву објекта на коме се изводе радови, односно доказ о власништву локације на којој се гради објекат;</w:t>
      </w:r>
    </w:p>
    <w:p w14:paraId="5B28635D" w14:textId="098EAAF9" w:rsidR="00B202DA" w:rsidRPr="004F71B3" w:rsidRDefault="00DC5120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дост</w:t>
      </w:r>
      <w:r w:rsidR="009B0CCE" w:rsidRPr="004F71B3">
        <w:rPr>
          <w:rFonts w:ascii="Times New Roman" w:hAnsi="Times New Roman"/>
          <w:sz w:val="24"/>
          <w:szCs w:val="24"/>
          <w:lang w:val="sr-Cyrl-CS"/>
        </w:rPr>
        <w:t>а</w:t>
      </w:r>
      <w:r w:rsidRPr="004F71B3">
        <w:rPr>
          <w:rFonts w:ascii="Times New Roman" w:hAnsi="Times New Roman"/>
          <w:sz w:val="24"/>
          <w:szCs w:val="24"/>
          <w:lang w:val="sr-Cyrl-CS"/>
        </w:rPr>
        <w:t>вити доказ о власништву (праву својине)</w:t>
      </w:r>
      <w:r w:rsidR="00186D20" w:rsidRPr="004F71B3">
        <w:rPr>
          <w:rFonts w:ascii="Times New Roman" w:hAnsi="Times New Roman"/>
          <w:sz w:val="24"/>
          <w:szCs w:val="24"/>
          <w:lang w:val="sr-Cyrl-CS"/>
        </w:rPr>
        <w:t>,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или доказ о праву закупа на непокретности</w:t>
      </w:r>
      <w:r w:rsidR="003F4790" w:rsidRPr="004F71B3">
        <w:rPr>
          <w:rFonts w:ascii="Times New Roman" w:hAnsi="Times New Roman"/>
          <w:sz w:val="24"/>
          <w:szCs w:val="24"/>
          <w:lang w:val="sr-Cyrl-CS"/>
        </w:rPr>
        <w:t xml:space="preserve"> (искључиво у </w:t>
      </w:r>
      <w:r w:rsidR="009509DC" w:rsidRPr="004F71B3">
        <w:rPr>
          <w:rFonts w:ascii="Times New Roman" w:hAnsi="Times New Roman"/>
          <w:sz w:val="24"/>
          <w:szCs w:val="24"/>
          <w:lang w:val="sr-Cyrl-CS"/>
        </w:rPr>
        <w:t>јавној својини</w:t>
      </w:r>
      <w:r w:rsidR="003F4790" w:rsidRPr="004F71B3">
        <w:rPr>
          <w:rFonts w:ascii="Times New Roman" w:hAnsi="Times New Roman"/>
          <w:sz w:val="24"/>
          <w:szCs w:val="24"/>
          <w:lang w:val="sr-Cyrl-CS"/>
        </w:rPr>
        <w:t>)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која се адаптира и доказ о власништву на </w:t>
      </w:r>
      <w:r w:rsidRPr="004F71B3">
        <w:rPr>
          <w:rFonts w:ascii="Times New Roman" w:hAnsi="Times New Roman"/>
          <w:sz w:val="24"/>
          <w:szCs w:val="24"/>
          <w:lang w:val="sr-Cyrl-CS"/>
        </w:rPr>
        <w:lastRenderedPageBreak/>
        <w:t>објекту који је предмет закупа</w:t>
      </w:r>
      <w:r w:rsidR="005A3059" w:rsidRPr="004F71B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A296A" w:rsidRPr="004F71B3">
        <w:rPr>
          <w:rFonts w:ascii="Times New Roman" w:hAnsi="Times New Roman"/>
          <w:sz w:val="24"/>
          <w:szCs w:val="24"/>
          <w:lang w:val="sr-Cyrl-CS"/>
        </w:rPr>
        <w:t xml:space="preserve">као и </w:t>
      </w:r>
      <w:r w:rsidR="005A3059" w:rsidRPr="004F71B3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</w:t>
      </w:r>
      <w:r w:rsidRPr="004F71B3">
        <w:rPr>
          <w:rFonts w:ascii="Times New Roman" w:hAnsi="Times New Roman"/>
          <w:sz w:val="24"/>
          <w:szCs w:val="24"/>
          <w:lang w:val="sr-Cyrl-CS"/>
        </w:rPr>
        <w:t>. Уколико је непокретност у закупу, неопходно је да закуп траје минимално 6 месеци након доспећа последњег ануитета, да је у Уговору о закупу дата саг</w:t>
      </w:r>
      <w:r w:rsidR="009B0CCE" w:rsidRPr="004F71B3">
        <w:rPr>
          <w:rFonts w:ascii="Times New Roman" w:hAnsi="Times New Roman"/>
          <w:sz w:val="24"/>
          <w:szCs w:val="24"/>
          <w:lang w:val="sr-Cyrl-CS"/>
        </w:rPr>
        <w:t>л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асност за </w:t>
      </w:r>
      <w:r w:rsidR="00530AB6" w:rsidRPr="004F71B3">
        <w:rPr>
          <w:rFonts w:ascii="Times New Roman" w:hAnsi="Times New Roman"/>
          <w:sz w:val="24"/>
          <w:szCs w:val="24"/>
          <w:lang w:val="sr-Cyrl-CS"/>
        </w:rPr>
        <w:t>изградњу/доградњу/реконструкцију/</w:t>
      </w:r>
      <w:r w:rsidRPr="004F71B3">
        <w:rPr>
          <w:rFonts w:ascii="Times New Roman" w:hAnsi="Times New Roman"/>
          <w:sz w:val="24"/>
          <w:szCs w:val="24"/>
          <w:lang w:val="sr-Cyrl-CS"/>
        </w:rPr>
        <w:t>адаптацију/санацију</w:t>
      </w:r>
      <w:r w:rsidR="00003380" w:rsidRPr="004F71B3">
        <w:rPr>
          <w:rFonts w:ascii="Times New Roman" w:hAnsi="Times New Roman"/>
          <w:sz w:val="24"/>
          <w:szCs w:val="24"/>
          <w:lang w:val="sr-Cyrl-CS"/>
        </w:rPr>
        <w:t>/инвестиционо одржавање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објекта и регулисани међусобни односи између уговорних страна</w:t>
      </w:r>
      <w:r w:rsidR="00B36D82" w:rsidRPr="004F71B3">
        <w:rPr>
          <w:rFonts w:ascii="Times New Roman" w:hAnsi="Times New Roman"/>
          <w:sz w:val="24"/>
          <w:szCs w:val="24"/>
          <w:lang w:val="sr-Cyrl-CS"/>
        </w:rPr>
        <w:t>.</w:t>
      </w:r>
      <w:r w:rsidR="00B966B0" w:rsidRPr="004F71B3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14:paraId="33120F91" w14:textId="3CD79C56" w:rsidR="00B202DA" w:rsidRPr="004F71B3" w:rsidRDefault="00B202DA" w:rsidP="004E1FD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i/>
          <w:iCs/>
          <w:sz w:val="24"/>
          <w:szCs w:val="24"/>
          <w:lang w:val="sr-Cyrl-CS"/>
        </w:rPr>
        <w:t>Напомена</w:t>
      </w:r>
    </w:p>
    <w:p w14:paraId="382717B5" w14:textId="6C83D08E" w:rsidR="003400A1" w:rsidRPr="004F71B3" w:rsidRDefault="00B966B0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4F71B3">
        <w:rPr>
          <w:rFonts w:ascii="Times New Roman" w:hAnsi="Times New Roman"/>
          <w:iCs/>
          <w:sz w:val="24"/>
          <w:szCs w:val="24"/>
          <w:lang w:val="sr-Cyrl-CS"/>
        </w:rPr>
        <w:t>Доградња / реконструкција / адаптација / санација / инвестиционо одржавање могуће је само на непокретностима које су у власништву подносиоца захтева, за наведене грађевинске радове дугорочни закуп је прихватљив једино уколико је непокретност на којој се врше радови у јавној својини. Није дозвољено вршење наведених грађевинских радова од стране закупца на непокретностима у приватној својини.</w:t>
      </w:r>
    </w:p>
    <w:p w14:paraId="6B3E0C14" w14:textId="710678D1" w:rsidR="0006663E" w:rsidRPr="004F71B3" w:rsidRDefault="0006663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Предмер и предрачун радова ће бити прихваћен максимално до износа који је у грађевинској дозволи наведен као предрачунска вредност пројекта</w:t>
      </w:r>
      <w:r w:rsidR="005A40FB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1DE3CD8A" w14:textId="77777777" w:rsidR="00DD3CC4" w:rsidRPr="004F71B3" w:rsidRDefault="00DD3CC4" w:rsidP="00C63B4A">
      <w:p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4750EDB7" w14:textId="0840EC32" w:rsidR="00E12BED" w:rsidRPr="004F71B3" w:rsidRDefault="00590CC1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i/>
          <w:sz w:val="24"/>
          <w:szCs w:val="24"/>
          <w:lang w:val="sr-Latn-CS"/>
        </w:rPr>
      </w:pPr>
      <w:r w:rsidRPr="004F71B3">
        <w:rPr>
          <w:rFonts w:ascii="Times New Roman" w:hAnsi="Times New Roman"/>
          <w:b/>
          <w:i/>
          <w:sz w:val="24"/>
          <w:szCs w:val="24"/>
          <w:lang w:val="sr-Latn-CS"/>
        </w:rPr>
        <w:t>За</w:t>
      </w:r>
      <w:r w:rsidR="00E734BB" w:rsidRPr="004F71B3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b/>
          <w:i/>
          <w:sz w:val="24"/>
          <w:szCs w:val="24"/>
          <w:lang w:val="sr-Latn-CS"/>
        </w:rPr>
        <w:t>куповину</w:t>
      </w:r>
      <w:r w:rsidR="00467674" w:rsidRPr="004F71B3">
        <w:rPr>
          <w:rFonts w:ascii="Times New Roman" w:hAnsi="Times New Roman"/>
          <w:b/>
          <w:i/>
          <w:sz w:val="24"/>
          <w:szCs w:val="24"/>
          <w:lang w:val="sr-Cyrl-RS"/>
        </w:rPr>
        <w:t xml:space="preserve"> простора</w:t>
      </w:r>
      <w:r w:rsidR="00E734BB" w:rsidRPr="004F71B3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="00C52397" w:rsidRPr="004F71B3">
        <w:rPr>
          <w:rFonts w:ascii="Times New Roman" w:hAnsi="Times New Roman"/>
          <w:b/>
          <w:i/>
          <w:sz w:val="24"/>
          <w:szCs w:val="24"/>
          <w:lang w:val="sr-Cyrl-BA"/>
        </w:rPr>
        <w:t xml:space="preserve">за обављање делатности </w:t>
      </w:r>
      <w:r w:rsidR="005B48A8" w:rsidRPr="004F71B3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или </w:t>
      </w:r>
      <w:r w:rsidR="005B48A8" w:rsidRPr="004F71B3">
        <w:rPr>
          <w:rFonts w:ascii="Times New Roman" w:hAnsi="Times New Roman"/>
          <w:b/>
          <w:bCs/>
          <w:i/>
          <w:sz w:val="24"/>
          <w:szCs w:val="24"/>
          <w:u w:val="single"/>
          <w:lang w:val="sr-Cyrl-CS" w:eastAsia="sr-Latn-CS"/>
        </w:rPr>
        <w:t>простора за складиштење</w:t>
      </w:r>
      <w:r w:rsidR="005B48A8" w:rsidRPr="004F71B3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 </w:t>
      </w:r>
      <w:r w:rsidR="00C52397" w:rsidRPr="004F71B3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или </w:t>
      </w:r>
      <w:r w:rsidR="00C52397" w:rsidRPr="004F71B3">
        <w:rPr>
          <w:rFonts w:ascii="Times New Roman" w:hAnsi="Times New Roman"/>
          <w:b/>
          <w:bCs/>
          <w:i/>
          <w:sz w:val="24"/>
          <w:szCs w:val="24"/>
          <w:lang w:val="sr-Cyrl-CS" w:eastAsia="sr-Latn-CS"/>
        </w:rPr>
        <w:t>смештајних кап</w:t>
      </w:r>
      <w:r w:rsidR="00AD007F" w:rsidRPr="004F71B3">
        <w:rPr>
          <w:rFonts w:ascii="Times New Roman" w:hAnsi="Times New Roman"/>
          <w:b/>
          <w:bCs/>
          <w:i/>
          <w:sz w:val="24"/>
          <w:szCs w:val="24"/>
          <w:lang w:val="sr-Cyrl-CS" w:eastAsia="sr-Latn-CS"/>
        </w:rPr>
        <w:t>а</w:t>
      </w:r>
      <w:r w:rsidR="00C52397" w:rsidRPr="004F71B3">
        <w:rPr>
          <w:rFonts w:ascii="Times New Roman" w:hAnsi="Times New Roman"/>
          <w:b/>
          <w:bCs/>
          <w:i/>
          <w:sz w:val="24"/>
          <w:szCs w:val="24"/>
          <w:lang w:val="sr-Cyrl-CS" w:eastAsia="sr-Latn-CS"/>
        </w:rPr>
        <w:t>цитета у туризму</w:t>
      </w:r>
      <w:r w:rsidR="00AD007F" w:rsidRPr="004F71B3">
        <w:rPr>
          <w:rFonts w:ascii="Times New Roman" w:hAnsi="Times New Roman"/>
          <w:i/>
          <w:sz w:val="24"/>
          <w:szCs w:val="24"/>
          <w:lang w:val="sr-Cyrl-CS" w:eastAsia="sr-Latn-CS"/>
        </w:rPr>
        <w:t>:</w:t>
      </w:r>
    </w:p>
    <w:p w14:paraId="71C07819" w14:textId="1871C061" w:rsidR="003B5855" w:rsidRPr="004F71B3" w:rsidRDefault="001F571A" w:rsidP="003B5855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д</w:t>
      </w:r>
      <w:r w:rsidR="00590CC1" w:rsidRPr="004F71B3">
        <w:rPr>
          <w:rFonts w:ascii="Times New Roman" w:hAnsi="Times New Roman"/>
          <w:sz w:val="24"/>
          <w:szCs w:val="24"/>
          <w:lang w:val="sr-Cyrl-CS"/>
        </w:rPr>
        <w:t>оказ о власништву (праву својине) на непокретностима, не старији од 30 дана</w:t>
      </w:r>
      <w:r w:rsidR="003B5855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361026D1" w14:textId="77777777" w:rsidR="00E94C85" w:rsidRPr="004F71B3" w:rsidRDefault="001F571A" w:rsidP="005A40FB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п</w:t>
      </w:r>
      <w:r w:rsidR="00590CC1" w:rsidRPr="004F71B3">
        <w:rPr>
          <w:rFonts w:ascii="Times New Roman" w:hAnsi="Times New Roman"/>
          <w:sz w:val="24"/>
          <w:szCs w:val="24"/>
          <w:lang w:val="sr-Cyrl-CS"/>
        </w:rPr>
        <w:t>редуговор</w:t>
      </w:r>
      <w:r w:rsidR="00430384" w:rsidRPr="004F71B3">
        <w:rPr>
          <w:rFonts w:ascii="Times New Roman" w:hAnsi="Times New Roman"/>
          <w:sz w:val="24"/>
          <w:szCs w:val="24"/>
          <w:lang w:val="sr-Cyrl-CS"/>
        </w:rPr>
        <w:t>/уговор</w:t>
      </w:r>
      <w:r w:rsidR="00590CC1" w:rsidRPr="004F71B3">
        <w:rPr>
          <w:rFonts w:ascii="Times New Roman" w:hAnsi="Times New Roman"/>
          <w:sz w:val="24"/>
          <w:szCs w:val="24"/>
          <w:lang w:val="sr-Cyrl-CS"/>
        </w:rPr>
        <w:t xml:space="preserve"> о купопродаји непокретности </w:t>
      </w:r>
      <w:r w:rsidR="00430384" w:rsidRPr="004F71B3">
        <w:rPr>
          <w:rFonts w:ascii="Times New Roman" w:hAnsi="Times New Roman"/>
          <w:sz w:val="24"/>
          <w:szCs w:val="24"/>
          <w:lang w:val="sr-Cyrl-CS"/>
        </w:rPr>
        <w:t>(оверен примерак од стране јавног бележника мора се доставити најкасније до потписивања уговора о кредиту)</w:t>
      </w:r>
      <w:r w:rsidR="00E94C85" w:rsidRPr="004F71B3">
        <w:rPr>
          <w:rFonts w:ascii="Times New Roman" w:hAnsi="Times New Roman"/>
          <w:sz w:val="24"/>
          <w:szCs w:val="24"/>
          <w:lang w:val="sr-Cyrl-CS"/>
        </w:rPr>
        <w:t>.</w:t>
      </w:r>
    </w:p>
    <w:p w14:paraId="3D021327" w14:textId="4778B5B6" w:rsidR="003757A8" w:rsidRPr="004F71B3" w:rsidRDefault="00AD007F" w:rsidP="00182DAF">
      <w:pPr>
        <w:pStyle w:val="ListParagraph"/>
        <w:ind w:left="709"/>
        <w:jc w:val="both"/>
        <w:rPr>
          <w:rFonts w:ascii="Times New Roman" w:hAnsi="Times New Roman"/>
          <w:i/>
          <w:sz w:val="24"/>
          <w:szCs w:val="24"/>
          <w:lang w:val="sr-Latn-RS"/>
        </w:rPr>
      </w:pPr>
      <w:r w:rsidRPr="004F71B3">
        <w:rPr>
          <w:rFonts w:ascii="Times New Roman" w:hAnsi="Times New Roman"/>
          <w:i/>
          <w:sz w:val="24"/>
          <w:szCs w:val="24"/>
          <w:lang w:val="sr-Cyrl-CS"/>
        </w:rPr>
        <w:t>Продавац непокретности не може бити повезано лице са подносиоцем захтева за кредит у смислу Закона о привредним друштвима и Закона о банкама</w:t>
      </w:r>
      <w:r w:rsidR="00B4623D" w:rsidRPr="004F71B3">
        <w:rPr>
          <w:rFonts w:ascii="Times New Roman" w:hAnsi="Times New Roman"/>
          <w:i/>
          <w:sz w:val="24"/>
          <w:szCs w:val="24"/>
          <w:lang w:val="sr-Latn-RS"/>
        </w:rPr>
        <w:t>.</w:t>
      </w:r>
    </w:p>
    <w:p w14:paraId="6D136877" w14:textId="77777777" w:rsidR="00AD007F" w:rsidRPr="004F71B3" w:rsidRDefault="00AD007F" w:rsidP="00182DAF">
      <w:pPr>
        <w:pStyle w:val="ListParagraph"/>
        <w:ind w:left="709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3A58C92" w14:textId="32093E21" w:rsidR="00B92633" w:rsidRPr="004F71B3" w:rsidRDefault="00750EFC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Latn-CS" w:eastAsia="sr-Latn-CS"/>
        </w:rPr>
      </w:pPr>
      <w:r w:rsidRPr="004F71B3">
        <w:rPr>
          <w:rFonts w:ascii="Times New Roman" w:hAnsi="Times New Roman"/>
          <w:b/>
          <w:i/>
          <w:sz w:val="24"/>
          <w:szCs w:val="24"/>
          <w:lang w:val="sr-Latn-CS" w:eastAsia="sr-Latn-CS"/>
        </w:rPr>
        <w:t xml:space="preserve">За </w:t>
      </w:r>
      <w:r w:rsidRPr="004F71B3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куповину софтвера</w:t>
      </w:r>
      <w:r w:rsidR="00E734BB" w:rsidRPr="004F71B3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:</w:t>
      </w:r>
    </w:p>
    <w:p w14:paraId="510E88DE" w14:textId="7185526E" w:rsidR="00B92633" w:rsidRPr="004F71B3" w:rsidRDefault="00750EFC" w:rsidP="00FE3765">
      <w:pPr>
        <w:pStyle w:val="ListParagraph"/>
        <w:numPr>
          <w:ilvl w:val="0"/>
          <w:numId w:val="55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4F71B3">
        <w:rPr>
          <w:rFonts w:ascii="Times New Roman" w:hAnsi="Times New Roman"/>
          <w:sz w:val="24"/>
          <w:szCs w:val="24"/>
          <w:lang w:val="sr-Cyrl-CS" w:eastAsia="sr-Latn-CS"/>
        </w:rPr>
        <w:t>Оригинал понуде/профактуре не старије од 30 дана од дана подношења захтева, издате од добављача</w:t>
      </w:r>
      <w:r w:rsidR="001F571A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 који је овлашћени дистрибутер или власник лиценце за софтвер који је предмет финансирања,</w:t>
      </w:r>
      <w:r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 на којој мора бити назначен тачан назив </w:t>
      </w:r>
      <w:r w:rsidR="00F33F56" w:rsidRPr="004F71B3">
        <w:rPr>
          <w:rFonts w:ascii="Times New Roman" w:hAnsi="Times New Roman"/>
          <w:sz w:val="24"/>
          <w:szCs w:val="24"/>
          <w:lang w:val="sr-Cyrl-CS" w:eastAsia="sr-Latn-CS"/>
        </w:rPr>
        <w:t>софтвера, намена, начин плаћања</w:t>
      </w:r>
      <w:r w:rsidRPr="004F71B3">
        <w:rPr>
          <w:rFonts w:ascii="Times New Roman" w:hAnsi="Times New Roman"/>
          <w:sz w:val="24"/>
          <w:szCs w:val="24"/>
          <w:lang w:val="sr-Cyrl-CS" w:eastAsia="sr-Latn-CS"/>
        </w:rPr>
        <w:t>, рок важења понуде и рок испоруке.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Профактура мора да садржи назив добављача, адресу, матични број, ПИБ, бр.</w:t>
      </w:r>
      <w:r w:rsidR="00B80054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текућег рачуна</w:t>
      </w:r>
      <w:r w:rsidR="00637D68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6980D516" w14:textId="422236A7" w:rsidR="005A40FB" w:rsidRPr="004F71B3" w:rsidRDefault="00E648C0" w:rsidP="00FE3765">
      <w:pPr>
        <w:pStyle w:val="ListParagraph"/>
        <w:numPr>
          <w:ilvl w:val="0"/>
          <w:numId w:val="55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 xml:space="preserve">Предуговор/Уговор о набавци </w:t>
      </w:r>
      <w:r w:rsidR="00232696" w:rsidRPr="004F71B3">
        <w:rPr>
          <w:rFonts w:ascii="Times New Roman" w:hAnsi="Times New Roman"/>
          <w:sz w:val="24"/>
          <w:szCs w:val="24"/>
          <w:lang w:val="sr-Cyrl-CS"/>
        </w:rPr>
        <w:t>лиценце</w:t>
      </w:r>
      <w:r w:rsidR="00377691" w:rsidRPr="004F71B3">
        <w:rPr>
          <w:rFonts w:ascii="Times New Roman" w:hAnsi="Times New Roman"/>
          <w:sz w:val="24"/>
          <w:szCs w:val="24"/>
          <w:lang w:val="sr-Cyrl-CS"/>
        </w:rPr>
        <w:t>/права</w:t>
      </w:r>
      <w:r w:rsidR="00CC0535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6334" w:rsidRPr="004F71B3">
        <w:rPr>
          <w:rFonts w:ascii="Times New Roman" w:hAnsi="Times New Roman"/>
          <w:sz w:val="24"/>
          <w:szCs w:val="24"/>
          <w:lang w:val="sr-Cyrl-CS"/>
        </w:rPr>
        <w:t xml:space="preserve">закљученим са </w:t>
      </w:r>
      <w:r w:rsidR="00CC0535" w:rsidRPr="004F71B3">
        <w:rPr>
          <w:rFonts w:ascii="Times New Roman" w:hAnsi="Times New Roman"/>
          <w:sz w:val="24"/>
          <w:szCs w:val="24"/>
          <w:lang w:val="sr-Cyrl-CS"/>
        </w:rPr>
        <w:t>власник</w:t>
      </w:r>
      <w:r w:rsidR="009F6334" w:rsidRPr="004F71B3">
        <w:rPr>
          <w:rFonts w:ascii="Times New Roman" w:hAnsi="Times New Roman"/>
          <w:sz w:val="24"/>
          <w:szCs w:val="24"/>
          <w:lang w:val="sr-Cyrl-CS"/>
        </w:rPr>
        <w:t>ом тог права</w:t>
      </w:r>
      <w:r w:rsidR="00B672FC" w:rsidRPr="004F71B3">
        <w:rPr>
          <w:rFonts w:ascii="Times New Roman" w:hAnsi="Times New Roman"/>
          <w:sz w:val="24"/>
          <w:szCs w:val="24"/>
          <w:lang w:val="sr-Cyrl-CS"/>
        </w:rPr>
        <w:t xml:space="preserve"> са</w:t>
      </w:r>
      <w:r w:rsidR="00930169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 доказом </w:t>
      </w:r>
      <w:r w:rsidR="009F6334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о </w:t>
      </w:r>
      <w:r w:rsidR="00CC0535" w:rsidRPr="004F71B3">
        <w:rPr>
          <w:rFonts w:ascii="Times New Roman" w:hAnsi="Times New Roman"/>
          <w:sz w:val="24"/>
          <w:szCs w:val="24"/>
          <w:lang w:val="sr-Cyrl-CS" w:eastAsia="sr-Latn-CS"/>
        </w:rPr>
        <w:t>власни</w:t>
      </w:r>
      <w:r w:rsidR="009F6334" w:rsidRPr="004F71B3">
        <w:rPr>
          <w:rFonts w:ascii="Times New Roman" w:hAnsi="Times New Roman"/>
          <w:sz w:val="24"/>
          <w:szCs w:val="24"/>
          <w:lang w:val="sr-Cyrl-CS" w:eastAsia="sr-Latn-CS"/>
        </w:rPr>
        <w:t>штву</w:t>
      </w:r>
      <w:r w:rsidR="00CC0535" w:rsidRPr="004F71B3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B672FC" w:rsidRPr="004F71B3">
        <w:rPr>
          <w:rFonts w:ascii="Times New Roman" w:hAnsi="Times New Roman"/>
          <w:sz w:val="24"/>
          <w:szCs w:val="24"/>
          <w:lang w:val="sr-Cyrl-CS" w:eastAsia="sr-Latn-CS"/>
        </w:rPr>
        <w:t>истог</w:t>
      </w:r>
      <w:r w:rsidR="00E94C85" w:rsidRPr="004F71B3">
        <w:rPr>
          <w:rFonts w:ascii="Times New Roman" w:hAnsi="Times New Roman"/>
          <w:sz w:val="24"/>
          <w:szCs w:val="24"/>
          <w:lang w:val="sr-Cyrl-RS" w:eastAsia="sr-Latn-CS"/>
        </w:rPr>
        <w:t>.</w:t>
      </w:r>
    </w:p>
    <w:p w14:paraId="76CE6287" w14:textId="77777777" w:rsidR="005A3059" w:rsidRPr="004F71B3" w:rsidRDefault="005A3059" w:rsidP="006A296A">
      <w:pPr>
        <w:pStyle w:val="ListParagrap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1545AC0E" w14:textId="04108EEA" w:rsidR="000C2E81" w:rsidRPr="004F71B3" w:rsidRDefault="00590CC1" w:rsidP="00B4623D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 куповину </w:t>
      </w:r>
      <w:r w:rsidR="009565A7" w:rsidRPr="004F71B3">
        <w:rPr>
          <w:rFonts w:ascii="Times New Roman" w:hAnsi="Times New Roman"/>
          <w:b/>
          <w:i/>
          <w:sz w:val="24"/>
          <w:szCs w:val="24"/>
          <w:lang w:val="sr-Cyrl-CS"/>
        </w:rPr>
        <w:t>нов</w:t>
      </w:r>
      <w:r w:rsidR="000C2E81" w:rsidRPr="004F71B3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="009565A7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или половн</w:t>
      </w:r>
      <w:r w:rsidR="000C2E81" w:rsidRPr="004F71B3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="009565A7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 (не старије од </w:t>
      </w:r>
      <w:r w:rsidR="000C2E81" w:rsidRPr="004F71B3">
        <w:rPr>
          <w:rFonts w:ascii="Times New Roman" w:hAnsi="Times New Roman"/>
          <w:b/>
          <w:i/>
          <w:sz w:val="24"/>
          <w:szCs w:val="24"/>
          <w:lang w:val="sr-Cyrl-CS"/>
        </w:rPr>
        <w:t>шест</w:t>
      </w:r>
      <w:r w:rsidR="00B4623D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 година)</w:t>
      </w:r>
      <w:r w:rsidR="009565A7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 опреме </w:t>
      </w:r>
      <w:r w:rsidR="009565A7" w:rsidRPr="004F71B3">
        <w:rPr>
          <w:rFonts w:ascii="Times New Roman" w:hAnsi="Times New Roman"/>
          <w:b/>
          <w:i/>
          <w:sz w:val="24"/>
          <w:szCs w:val="24"/>
          <w:lang w:val="sr-Latn-RS"/>
        </w:rPr>
        <w:t>(и рачунарске опреме)</w:t>
      </w:r>
      <w:r w:rsidRPr="004F71B3">
        <w:rPr>
          <w:rFonts w:ascii="Times New Roman" w:hAnsi="Times New Roman"/>
          <w:b/>
          <w:i/>
          <w:sz w:val="24"/>
          <w:szCs w:val="24"/>
          <w:lang w:val="sr-Latn-CS"/>
        </w:rPr>
        <w:t xml:space="preserve">, укључујући </w:t>
      </w:r>
      <w:r w:rsidR="000B6E54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алате, као и за </w:t>
      </w:r>
      <w:r w:rsidRPr="004F71B3">
        <w:rPr>
          <w:rFonts w:ascii="Times New Roman" w:hAnsi="Times New Roman"/>
          <w:b/>
          <w:i/>
          <w:sz w:val="24"/>
          <w:szCs w:val="24"/>
          <w:lang w:val="sr-Latn-CS"/>
        </w:rPr>
        <w:t xml:space="preserve">доставна возила </w:t>
      </w:r>
      <w:r w:rsidR="00E734BB" w:rsidRPr="004F71B3">
        <w:rPr>
          <w:rFonts w:ascii="Times New Roman" w:hAnsi="Times New Roman"/>
          <w:b/>
          <w:i/>
          <w:sz w:val="24"/>
          <w:szCs w:val="24"/>
          <w:lang w:val="sr-Latn-CS"/>
        </w:rPr>
        <w:t>и друга транспортна средства</w:t>
      </w:r>
      <w:r w:rsidR="000C2E81" w:rsidRPr="004F71B3">
        <w:rPr>
          <w:rFonts w:ascii="Times New Roman" w:hAnsi="Times New Roman"/>
          <w:b/>
          <w:i/>
          <w:sz w:val="24"/>
          <w:szCs w:val="24"/>
          <w:lang w:val="sr-Cyrl-BA"/>
        </w:rPr>
        <w:t>, осим лаког теретног возила врстзе Н1</w:t>
      </w:r>
      <w:r w:rsidR="00330ED1" w:rsidRPr="004F71B3">
        <w:rPr>
          <w:rFonts w:ascii="Times New Roman" w:hAnsi="Times New Roman"/>
          <w:b/>
          <w:i/>
          <w:sz w:val="24"/>
          <w:szCs w:val="24"/>
          <w:lang w:val="sr-Cyrl-BA"/>
        </w:rPr>
        <w:t xml:space="preserve"> (</w:t>
      </w:r>
      <w:r w:rsidR="00330ED1" w:rsidRPr="004F71B3">
        <w:rPr>
          <w:rFonts w:ascii="Times New Roman" w:hAnsi="Times New Roman"/>
          <w:bCs/>
          <w:i/>
          <w:sz w:val="24"/>
          <w:szCs w:val="24"/>
          <w:lang w:val="sr-Cyrl-BA"/>
        </w:rPr>
        <w:t>за велика правна лица, имовина која се стиче улагањем, мора бити нова):</w:t>
      </w:r>
    </w:p>
    <w:p w14:paraId="3914B163" w14:textId="0AEF315E" w:rsidR="00453A1C" w:rsidRPr="004F71B3" w:rsidRDefault="00590CC1" w:rsidP="009F123F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Оригинал понуде</w:t>
      </w:r>
      <w:r w:rsidR="00E734BB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или профактур</w:t>
      </w:r>
      <w:r w:rsidRPr="004F71B3">
        <w:rPr>
          <w:rFonts w:ascii="Times New Roman" w:hAnsi="Times New Roman"/>
          <w:sz w:val="24"/>
          <w:szCs w:val="24"/>
          <w:lang w:val="sr-Cyrl-CS"/>
        </w:rPr>
        <w:t>е</w:t>
      </w:r>
      <w:r w:rsidR="00E734BB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испоручилаца опреме, не старије од 30 дана од дана подношења захтева,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на којој мора бити назначен тачан назив опреме, намена, марка, тип, година производње, начин плаћања, рок важења понуде и рок испоруке опреме.</w:t>
      </w:r>
      <w:r w:rsidR="00E734BB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Профактура мора да садржи назив добављача, адресу, матични број, ПИБ, бр.</w:t>
      </w:r>
      <w:r w:rsidR="00B80054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текућег рачуна.</w:t>
      </w:r>
      <w:r w:rsidR="00023124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3F56" w:rsidRPr="004F71B3">
        <w:rPr>
          <w:rFonts w:ascii="Times New Roman" w:hAnsi="Times New Roman"/>
          <w:sz w:val="24"/>
          <w:szCs w:val="24"/>
          <w:lang w:val="sr-Cyrl-CS"/>
        </w:rPr>
        <w:t>Уколико је профактура издата од стране ино-добављача, доставити превод овлашћеног судског тумача.</w:t>
      </w:r>
      <w:r w:rsidR="00222D99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Уз профактуру обавезно се прилаже проспект/каталог са фотографијама опреме</w:t>
      </w:r>
      <w:r w:rsidR="0022198F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3BB6CE98" w14:textId="02145913" w:rsidR="002077D9" w:rsidRPr="004F71B3" w:rsidRDefault="002018C0" w:rsidP="00A60148">
      <w:pPr>
        <w:pStyle w:val="ListParagraph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 w:rsidRPr="004F71B3">
        <w:rPr>
          <w:rFonts w:ascii="Times New Roman" w:hAnsi="Times New Roman"/>
          <w:sz w:val="24"/>
          <w:szCs w:val="24"/>
          <w:lang w:val="sr-Latn-CS"/>
        </w:rPr>
        <w:t>Уколико је опрема половна,</w:t>
      </w:r>
      <w:r w:rsidR="001436E6" w:rsidRPr="004F71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неопходно је доставити доказе о власништву</w:t>
      </w:r>
      <w:r w:rsidR="00812F65" w:rsidRPr="004F71B3">
        <w:rPr>
          <w:rFonts w:ascii="Times New Roman" w:hAnsi="Times New Roman"/>
          <w:sz w:val="24"/>
          <w:szCs w:val="24"/>
          <w:lang w:val="sr-Cyrl-CS"/>
        </w:rPr>
        <w:t xml:space="preserve"> односно начину стицања својине</w:t>
      </w:r>
      <w:r w:rsidR="00590CC1" w:rsidRPr="004F71B3">
        <w:rPr>
          <w:rFonts w:ascii="Times New Roman" w:hAnsi="Times New Roman"/>
          <w:sz w:val="24"/>
          <w:szCs w:val="24"/>
          <w:lang w:val="sr-Latn-CS"/>
        </w:rPr>
        <w:t xml:space="preserve">, доказе </w:t>
      </w:r>
      <w:r w:rsidR="00590CC1" w:rsidRPr="004F71B3">
        <w:rPr>
          <w:rFonts w:ascii="Times New Roman" w:hAnsi="Times New Roman"/>
          <w:sz w:val="24"/>
          <w:szCs w:val="24"/>
          <w:lang w:val="sr-Cyrl-CS"/>
        </w:rPr>
        <w:t>да је опрема плаћена у целости, картица основних средстава власника опреме, процену судског вештака (</w:t>
      </w:r>
      <w:r w:rsidR="003B5855" w:rsidRPr="004F71B3">
        <w:rPr>
          <w:rFonts w:ascii="Times New Roman" w:hAnsi="Times New Roman"/>
          <w:sz w:val="24"/>
          <w:szCs w:val="24"/>
          <w:lang w:val="sr-Cyrl-CS"/>
        </w:rPr>
        <w:t xml:space="preserve">уколико је потребно извршити процену опреме/машина, неопходно је да исту врши вештак машинске струке, </w:t>
      </w:r>
      <w:hyperlink r:id="rId9" w:history="1">
        <w:r w:rsidR="000B6E54" w:rsidRPr="004F71B3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="00590CC1" w:rsidRPr="004F71B3">
        <w:rPr>
          <w:rFonts w:ascii="Times New Roman" w:hAnsi="Times New Roman"/>
          <w:sz w:val="24"/>
          <w:szCs w:val="24"/>
          <w:lang w:val="sr-Cyrl-CS"/>
        </w:rPr>
        <w:t>) и изјаву власника да је спреман да је отуђи</w:t>
      </w:r>
      <w:r w:rsidR="006053F6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643CFF92" w14:textId="77777777" w:rsidR="002077D9" w:rsidRPr="004F71B3" w:rsidRDefault="002077D9" w:rsidP="002077D9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4F71B3">
        <w:rPr>
          <w:rFonts w:ascii="Times New Roman" w:hAnsi="Times New Roman"/>
          <w:b/>
          <w:i/>
          <w:sz w:val="24"/>
          <w:szCs w:val="24"/>
          <w:lang w:val="sr-Cyrl-RS"/>
        </w:rPr>
        <w:t>Напомена</w:t>
      </w:r>
    </w:p>
    <w:p w14:paraId="776E7C5E" w14:textId="2D624360" w:rsidR="002077D9" w:rsidRPr="004F71B3" w:rsidRDefault="002077D9" w:rsidP="004E1FD4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4F71B3">
        <w:rPr>
          <w:rFonts w:ascii="Times New Roman" w:hAnsi="Times New Roman"/>
          <w:sz w:val="24"/>
          <w:szCs w:val="24"/>
          <w:lang w:val="sr-Latn-CS"/>
        </w:rPr>
        <w:t xml:space="preserve">профактуре издате на износе у </w:t>
      </w:r>
      <w:r w:rsidR="00AB3EF9" w:rsidRPr="004F71B3">
        <w:rPr>
          <w:rFonts w:ascii="Times New Roman" w:hAnsi="Times New Roman"/>
          <w:sz w:val="24"/>
          <w:szCs w:val="24"/>
          <w:lang w:val="sr-Cyrl-RS"/>
        </w:rPr>
        <w:t>страној валути</w:t>
      </w:r>
      <w:r w:rsidRPr="004F71B3">
        <w:rPr>
          <w:rFonts w:ascii="Times New Roman" w:hAnsi="Times New Roman"/>
          <w:sz w:val="24"/>
          <w:szCs w:val="24"/>
          <w:lang w:val="sr-Cyrl-CS"/>
        </w:rPr>
        <w:t>, за обрачун динарске противвредности користи се средњи курс НБС на дан издавања профактуре;</w:t>
      </w:r>
    </w:p>
    <w:p w14:paraId="7AD47CFA" w14:textId="266E9744" w:rsidR="005D03B3" w:rsidRPr="004F71B3" w:rsidRDefault="002077D9" w:rsidP="004E1FD4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l-SI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Уколико је продавац правно лице, овлашћено за промет/трговину дате половне опреме/возила, врши промет половне и ремонтоване опреме, може се прихватити понуда без процене овлашћеног судског вештака</w:t>
      </w:r>
      <w:r w:rsidR="005D03B3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566ED825" w14:textId="467C2759" w:rsidR="004B4443" w:rsidRPr="004F71B3" w:rsidRDefault="004B4443" w:rsidP="004B4443">
      <w:pPr>
        <w:jc w:val="both"/>
        <w:rPr>
          <w:rFonts w:ascii="Times New Roman" w:hAnsi="Times New Roman"/>
          <w:i/>
          <w:sz w:val="24"/>
          <w:szCs w:val="24"/>
          <w:lang w:val="sr-Latn-RS"/>
        </w:rPr>
      </w:pPr>
      <w:r w:rsidRPr="004F71B3">
        <w:rPr>
          <w:rFonts w:ascii="Times New Roman" w:hAnsi="Times New Roman"/>
          <w:i/>
          <w:sz w:val="24"/>
          <w:szCs w:val="24"/>
          <w:lang w:val="sr-Cyrl-CS"/>
        </w:rPr>
        <w:lastRenderedPageBreak/>
        <w:t>Испоручилац опреме не може бити повезано лице са подносиоцем захтева за кредит у смислу Закона о привредним друштвима и Закона о банкама</w:t>
      </w:r>
      <w:r w:rsidR="004D2091" w:rsidRPr="004F71B3">
        <w:rPr>
          <w:rFonts w:ascii="Times New Roman" w:hAnsi="Times New Roman"/>
          <w:i/>
          <w:sz w:val="24"/>
          <w:szCs w:val="24"/>
          <w:lang w:val="sr-Latn-RS"/>
        </w:rPr>
        <w:t>.</w:t>
      </w:r>
    </w:p>
    <w:p w14:paraId="7BADD26F" w14:textId="77777777" w:rsidR="004B4443" w:rsidRPr="004F71B3" w:rsidRDefault="004B4443" w:rsidP="004D2091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149435BD" w14:textId="77777777" w:rsidR="00E94C85" w:rsidRPr="004F71B3" w:rsidRDefault="00E94C85" w:rsidP="004E1FD4">
      <w:pPr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4A40F9" w14:textId="77777777" w:rsidR="000F485F" w:rsidRPr="004F71B3" w:rsidRDefault="00590CC1" w:rsidP="00037A42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4F71B3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обезбеђење кредита-један од инструмената:</w:t>
      </w:r>
    </w:p>
    <w:p w14:paraId="15AB4DAD" w14:textId="77777777" w:rsidR="00631019" w:rsidRPr="004F71B3" w:rsidRDefault="00631019" w:rsidP="003E689F">
      <w:pPr>
        <w:ind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7CFA8AE" w14:textId="77777777" w:rsidR="003E689F" w:rsidRPr="004F71B3" w:rsidRDefault="00590CC1" w:rsidP="00F933DE">
      <w:pPr>
        <w:pStyle w:val="ListParagraph"/>
        <w:numPr>
          <w:ilvl w:val="0"/>
          <w:numId w:val="58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>Банкарска гаранција или авалирана меница пословне банке</w:t>
      </w:r>
    </w:p>
    <w:p w14:paraId="6E5601A0" w14:textId="58F86EC8" w:rsidR="00D10FE6" w:rsidRPr="004F71B3" w:rsidRDefault="00590CC1" w:rsidP="000D76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Писмо о намерама издавања гаранције, односно авалирања меница од стране пословне банке</w:t>
      </w:r>
      <w:r w:rsidR="00A8220D" w:rsidRPr="004F71B3">
        <w:rPr>
          <w:rFonts w:ascii="Times New Roman" w:hAnsi="Times New Roman"/>
          <w:sz w:val="24"/>
          <w:szCs w:val="24"/>
          <w:lang w:val="sr-Cyrl-CS"/>
        </w:rPr>
        <w:t>.</w:t>
      </w:r>
    </w:p>
    <w:p w14:paraId="74894BC9" w14:textId="3EB6C6D8" w:rsidR="003E689F" w:rsidRPr="004F71B3" w:rsidRDefault="00590CC1" w:rsidP="00F933DE">
      <w:pPr>
        <w:pStyle w:val="ListParagraph"/>
        <w:numPr>
          <w:ilvl w:val="0"/>
          <w:numId w:val="58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i/>
          <w:sz w:val="24"/>
          <w:szCs w:val="24"/>
          <w:lang w:val="sr-Latn-CS"/>
        </w:rPr>
        <w:t>Д</w:t>
      </w: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окази </w:t>
      </w:r>
      <w:r w:rsidRPr="004F71B3">
        <w:rPr>
          <w:rFonts w:ascii="Times New Roman" w:hAnsi="Times New Roman"/>
          <w:b/>
          <w:i/>
          <w:sz w:val="24"/>
          <w:szCs w:val="24"/>
          <w:lang w:val="sr-Latn-CS"/>
        </w:rPr>
        <w:t xml:space="preserve">о постојању реалних инструмената обезбеђења - </w:t>
      </w: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>власништву на непокретности (хипотека)</w:t>
      </w:r>
      <w:r w:rsidR="003B5855" w:rsidRPr="004F71B3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p w14:paraId="522D572E" w14:textId="0C63E896" w:rsidR="007E04A3" w:rsidRPr="004F71B3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Препис листа непокретности из катастра не старији од 30 дана од дана подношења захтева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30764E9D" w14:textId="692EC562" w:rsidR="002F378B" w:rsidRPr="004F71B3" w:rsidRDefault="00590CC1" w:rsidP="002F378B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Оригинал Копије плана из катастра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6FE8918B" w14:textId="48196BBF" w:rsidR="00077161" w:rsidRPr="004F71B3" w:rsidRDefault="00590CC1" w:rsidP="008C4C6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  <w:lang w:val="sl-SI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Процена</w:t>
      </w:r>
      <w:r w:rsidR="00522A5A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тржишне вредности непокретности урађена</w:t>
      </w:r>
      <w:r w:rsidR="00522A5A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од</w:t>
      </w:r>
      <w:r w:rsidR="00522A5A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стране овлашћеног</w:t>
      </w:r>
      <w:r w:rsidR="00023124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судског вештака или овлашћене агенције</w:t>
      </w:r>
      <w:r w:rsidR="0022198F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55BA" w:rsidRPr="004F71B3">
        <w:rPr>
          <w:rFonts w:ascii="Times New Roman" w:hAnsi="Times New Roman"/>
          <w:sz w:val="24"/>
          <w:szCs w:val="24"/>
          <w:lang w:val="sr-Cyrl-CS"/>
        </w:rPr>
        <w:t xml:space="preserve">са списка </w:t>
      </w:r>
      <w:r w:rsidR="00E555BA" w:rsidRPr="004F71B3">
        <w:rPr>
          <w:rFonts w:ascii="Times New Roman" w:hAnsi="Times New Roman"/>
          <w:sz w:val="24"/>
          <w:szCs w:val="24"/>
          <w:lang w:val="sr-Cyrl-RS"/>
        </w:rPr>
        <w:t xml:space="preserve">лиценцираних </w:t>
      </w:r>
      <w:r w:rsidR="00E555BA" w:rsidRPr="004F71B3">
        <w:rPr>
          <w:rFonts w:ascii="Times New Roman" w:hAnsi="Times New Roman"/>
          <w:sz w:val="24"/>
          <w:szCs w:val="24"/>
          <w:lang w:val="sr-Cyrl-CS"/>
        </w:rPr>
        <w:t>судских вештака са сајта Министарства финансија</w:t>
      </w:r>
      <w:r w:rsidR="009509DC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10" w:history="1">
        <w:r w:rsidR="009509DC" w:rsidRPr="004F71B3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https://www.mfin.gov.rs/usluge/именици/</w:t>
        </w:r>
      </w:hyperlink>
      <w:r w:rsidRPr="004F71B3">
        <w:rPr>
          <w:rFonts w:ascii="Times New Roman" w:hAnsi="Times New Roman"/>
          <w:sz w:val="24"/>
          <w:szCs w:val="24"/>
          <w:lang w:val="sr-Cyrl-CS"/>
        </w:rPr>
        <w:t>, фотографије понуђених</w:t>
      </w:r>
      <w:r w:rsidR="00023124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непокретности оверене од стране судског вештака</w:t>
      </w:r>
      <w:r w:rsidR="00023124" w:rsidRPr="004F71B3">
        <w:rPr>
          <w:rFonts w:ascii="Times New Roman" w:hAnsi="Times New Roman"/>
          <w:sz w:val="24"/>
          <w:szCs w:val="24"/>
          <w:lang w:val="sr-Cyrl-CS"/>
        </w:rPr>
        <w:t>,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а све у складу са садржајем</w:t>
      </w:r>
      <w:r w:rsidR="00023124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процене вредности непокретности која је објављена на сајту Фонда</w:t>
      </w:r>
      <w:r w:rsidRPr="004F71B3">
        <w:rPr>
          <w:rFonts w:ascii="Times New Roman" w:hAnsi="Times New Roman"/>
          <w:sz w:val="24"/>
          <w:szCs w:val="24"/>
          <w:lang w:val="sr-Latn-CS"/>
        </w:rPr>
        <w:t>.</w:t>
      </w:r>
      <w:r w:rsidR="00023124" w:rsidRPr="004F71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Фотокопија последњег достављеног решења о порезу на имовину за објекте који су предмет хипотеке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482465C0" w14:textId="138F4D8F" w:rsidR="003E689F" w:rsidRPr="004F71B3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Фотокопије личних карти свих власника непокретности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37605217" w14:textId="7B9F2E47" w:rsidR="00C63B2A" w:rsidRPr="004F71B3" w:rsidRDefault="00590CC1" w:rsidP="00037A42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0539FFF2" w14:textId="485D37AD" w:rsidR="003E689F" w:rsidRPr="004F71B3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Копија Решења о регистрацији привредног субјекта из Регистра привредних субјеката код Агенције за привредне регистре, статут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а односно акта о оснивању</w:t>
      </w:r>
      <w:r w:rsidR="009509DC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4F71B3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 xml:space="preserve"> и ОП обра</w:t>
      </w:r>
      <w:r w:rsidR="00F02EB2" w:rsidRPr="004F71B3">
        <w:rPr>
          <w:rFonts w:ascii="Times New Roman" w:hAnsi="Times New Roman"/>
          <w:sz w:val="24"/>
          <w:szCs w:val="24"/>
          <w:lang w:val="sr-Cyrl-CS"/>
        </w:rPr>
        <w:t>с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ца уколико је залогодавац друго правно лице</w:t>
      </w:r>
      <w:r w:rsidR="00023124" w:rsidRPr="004F71B3">
        <w:rPr>
          <w:rFonts w:ascii="Times New Roman" w:hAnsi="Times New Roman"/>
          <w:sz w:val="24"/>
          <w:szCs w:val="24"/>
          <w:lang w:val="sr-Cyrl-CS"/>
        </w:rPr>
        <w:t>.</w:t>
      </w:r>
    </w:p>
    <w:p w14:paraId="1D1C9440" w14:textId="77777777" w:rsidR="00291B5C" w:rsidRPr="004F71B3" w:rsidRDefault="00291B5C" w:rsidP="003E689F">
      <w:pPr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6C700A9A" w14:textId="1A7DBF6A" w:rsidR="002F378B" w:rsidRPr="004F71B3" w:rsidRDefault="00590CC1" w:rsidP="006E20CB">
      <w:pPr>
        <w:pStyle w:val="ListParagraph"/>
        <w:numPr>
          <w:ilvl w:val="0"/>
          <w:numId w:val="57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Уговорно јемство </w:t>
      </w:r>
      <w:r w:rsidR="00415F73" w:rsidRPr="004F71B3">
        <w:rPr>
          <w:rFonts w:ascii="Times New Roman" w:hAnsi="Times New Roman"/>
          <w:b/>
          <w:i/>
          <w:sz w:val="24"/>
          <w:szCs w:val="24"/>
          <w:lang w:val="sr-Cyrl-CS"/>
        </w:rPr>
        <w:t>правног лица или предузетника</w:t>
      </w:r>
    </w:p>
    <w:p w14:paraId="2153AE5B" w14:textId="6B1EF999" w:rsidR="0022111C" w:rsidRPr="004F71B3" w:rsidRDefault="00FA6591" w:rsidP="004B7D0E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4F71B3">
        <w:rPr>
          <w:rFonts w:ascii="Times New Roman" w:eastAsia="Arial" w:hAnsi="Times New Roman"/>
          <w:sz w:val="24"/>
          <w:szCs w:val="24"/>
          <w:lang w:val="sr-Cyrl-CS" w:eastAsia="sr-Cyrl-CS"/>
        </w:rPr>
        <w:t>Копија финансијског извештаја за 201</w:t>
      </w:r>
      <w:r w:rsidR="00467674" w:rsidRPr="004F71B3">
        <w:rPr>
          <w:rFonts w:ascii="Times New Roman" w:eastAsia="Arial" w:hAnsi="Times New Roman"/>
          <w:sz w:val="24"/>
          <w:szCs w:val="24"/>
          <w:lang w:val="sr-Cyrl-CS" w:eastAsia="sr-Cyrl-CS"/>
        </w:rPr>
        <w:t>9</w:t>
      </w:r>
      <w:r w:rsidRPr="004F71B3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. </w:t>
      </w:r>
      <w:r w:rsidR="00023124" w:rsidRPr="004F71B3">
        <w:rPr>
          <w:rFonts w:ascii="Times New Roman" w:eastAsia="Arial" w:hAnsi="Times New Roman"/>
          <w:sz w:val="24"/>
          <w:szCs w:val="24"/>
          <w:lang w:val="sr-Cyrl-RS" w:eastAsia="sr-Cyrl-CS"/>
        </w:rPr>
        <w:t>и 20</w:t>
      </w:r>
      <w:r w:rsidR="00467674" w:rsidRPr="004F71B3">
        <w:rPr>
          <w:rFonts w:ascii="Times New Roman" w:eastAsia="Arial" w:hAnsi="Times New Roman"/>
          <w:sz w:val="24"/>
          <w:szCs w:val="24"/>
          <w:lang w:val="sr-Cyrl-RS" w:eastAsia="sr-Cyrl-CS"/>
        </w:rPr>
        <w:t>20</w:t>
      </w:r>
      <w:r w:rsidR="00023124" w:rsidRPr="004F71B3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. </w:t>
      </w:r>
      <w:r w:rsidRPr="004F71B3">
        <w:rPr>
          <w:rFonts w:ascii="Times New Roman" w:eastAsia="Arial" w:hAnsi="Times New Roman"/>
          <w:sz w:val="24"/>
          <w:szCs w:val="24"/>
          <w:lang w:val="sr-Cyrl-CS" w:eastAsia="sr-Cyrl-CS"/>
        </w:rPr>
        <w:t>годину</w:t>
      </w:r>
      <w:r w:rsidR="00B84DEA" w:rsidRPr="004F71B3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, </w:t>
      </w:r>
      <w:r w:rsidR="00B84DEA" w:rsidRPr="004F71B3">
        <w:rPr>
          <w:rFonts w:ascii="Times New Roman" w:hAnsi="Times New Roman"/>
          <w:sz w:val="24"/>
          <w:szCs w:val="24"/>
          <w:lang w:val="sr-Cyrl-CS"/>
        </w:rPr>
        <w:t>односно 20</w:t>
      </w:r>
      <w:r w:rsidR="00467674" w:rsidRPr="004F71B3">
        <w:rPr>
          <w:rFonts w:ascii="Times New Roman" w:hAnsi="Times New Roman"/>
          <w:sz w:val="24"/>
          <w:szCs w:val="24"/>
          <w:lang w:val="sr-Cyrl-CS"/>
        </w:rPr>
        <w:t>20</w:t>
      </w:r>
      <w:r w:rsidR="00B84DEA" w:rsidRPr="004F71B3">
        <w:rPr>
          <w:rFonts w:ascii="Times New Roman" w:hAnsi="Times New Roman"/>
          <w:sz w:val="24"/>
          <w:szCs w:val="24"/>
          <w:lang w:val="sr-Cyrl-CS"/>
        </w:rPr>
        <w:t>. и 20</w:t>
      </w:r>
      <w:r w:rsidR="001D2C1D" w:rsidRPr="004F71B3">
        <w:rPr>
          <w:rFonts w:ascii="Times New Roman" w:hAnsi="Times New Roman"/>
          <w:sz w:val="24"/>
          <w:szCs w:val="24"/>
          <w:lang w:val="sr-Cyrl-CS"/>
        </w:rPr>
        <w:t>2</w:t>
      </w:r>
      <w:r w:rsidR="00467674" w:rsidRPr="004F71B3">
        <w:rPr>
          <w:rFonts w:ascii="Times New Roman" w:hAnsi="Times New Roman"/>
          <w:sz w:val="24"/>
          <w:szCs w:val="24"/>
          <w:lang w:val="sr-Cyrl-CS"/>
        </w:rPr>
        <w:t>1</w:t>
      </w:r>
      <w:r w:rsidR="00B84DEA" w:rsidRPr="004F71B3">
        <w:rPr>
          <w:rFonts w:ascii="Times New Roman" w:hAnsi="Times New Roman"/>
          <w:sz w:val="24"/>
          <w:szCs w:val="24"/>
          <w:lang w:val="sr-Cyrl-CS"/>
        </w:rPr>
        <w:t>. годину након достављања званичних редовних финансијских извештаја за 20</w:t>
      </w:r>
      <w:r w:rsidR="001D2C1D" w:rsidRPr="004F71B3">
        <w:rPr>
          <w:rFonts w:ascii="Times New Roman" w:hAnsi="Times New Roman"/>
          <w:sz w:val="24"/>
          <w:szCs w:val="24"/>
          <w:lang w:val="sr-Cyrl-CS"/>
        </w:rPr>
        <w:t>2</w:t>
      </w:r>
      <w:r w:rsidR="00467674" w:rsidRPr="004F71B3">
        <w:rPr>
          <w:rFonts w:ascii="Times New Roman" w:hAnsi="Times New Roman"/>
          <w:sz w:val="24"/>
          <w:szCs w:val="24"/>
          <w:lang w:val="sr-Cyrl-CS"/>
        </w:rPr>
        <w:t>1</w:t>
      </w:r>
      <w:r w:rsidR="00B84DEA" w:rsidRPr="004F71B3">
        <w:rPr>
          <w:rFonts w:ascii="Times New Roman" w:hAnsi="Times New Roman"/>
          <w:sz w:val="24"/>
          <w:szCs w:val="24"/>
          <w:lang w:val="sr-Cyrl-CS"/>
        </w:rPr>
        <w:t>. годину</w:t>
      </w:r>
      <w:r w:rsidRPr="004F71B3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- </w:t>
      </w:r>
      <w:r w:rsidRPr="004F71B3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Pr="004F71B3">
        <w:rPr>
          <w:rFonts w:ascii="Times New Roman" w:hAnsi="Times New Roman"/>
          <w:sz w:val="24"/>
          <w:szCs w:val="24"/>
          <w:lang w:val="sl-SI"/>
        </w:rPr>
        <w:t xml:space="preserve">, </w:t>
      </w:r>
      <w:r w:rsidRPr="004F71B3">
        <w:rPr>
          <w:rFonts w:ascii="Times New Roman" w:hAnsi="Times New Roman"/>
          <w:sz w:val="24"/>
          <w:szCs w:val="24"/>
          <w:lang w:val="sr-Cyrl-CS"/>
        </w:rPr>
        <w:t>биланс успеха</w:t>
      </w:r>
      <w:r w:rsidR="0036457A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1593" w:rsidRPr="004F71B3">
        <w:rPr>
          <w:rFonts w:ascii="Times New Roman" w:hAnsi="Times New Roman"/>
          <w:sz w:val="24"/>
          <w:szCs w:val="24"/>
          <w:lang w:val="sr-Cyrl-CS"/>
        </w:rPr>
        <w:t xml:space="preserve">(за </w:t>
      </w:r>
      <w:r w:rsidR="000A1593" w:rsidRPr="004F71B3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0A1593" w:rsidRPr="004F71B3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="000A1593" w:rsidRPr="004F71B3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586BF4" w:rsidRPr="004F71B3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0A1593" w:rsidRPr="004F71B3">
        <w:rPr>
          <w:rFonts w:ascii="Times New Roman" w:hAnsi="Times New Roman"/>
          <w:b/>
          <w:sz w:val="24"/>
          <w:szCs w:val="24"/>
          <w:lang w:val="sr-Cyrl-CS"/>
        </w:rPr>
        <w:t xml:space="preserve"> средње</w:t>
      </w:r>
      <w:r w:rsidR="00586BF4" w:rsidRPr="004F71B3">
        <w:rPr>
          <w:rFonts w:ascii="Times New Roman" w:hAnsi="Times New Roman"/>
          <w:b/>
          <w:sz w:val="24"/>
          <w:szCs w:val="24"/>
          <w:lang w:val="sr-Cyrl-CS"/>
        </w:rPr>
        <w:t xml:space="preserve"> или велико</w:t>
      </w:r>
      <w:r w:rsidR="000A1593" w:rsidRPr="004F71B3">
        <w:rPr>
          <w:rFonts w:ascii="Times New Roman" w:hAnsi="Times New Roman"/>
          <w:sz w:val="24"/>
          <w:szCs w:val="24"/>
          <w:lang w:val="sr-Cyrl-CS"/>
        </w:rPr>
        <w:t>, неопходно је доставити још и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извештај о осталом резултату, извештај о токовима готовине, извештај о променама на капиталу</w:t>
      </w:r>
      <w:r w:rsidRPr="004F71B3">
        <w:rPr>
          <w:rFonts w:ascii="Times New Roman" w:hAnsi="Times New Roman"/>
          <w:sz w:val="24"/>
          <w:szCs w:val="24"/>
          <w:lang w:val="sr-Latn-CS"/>
        </w:rPr>
        <w:t>,</w:t>
      </w:r>
      <w:r w:rsidR="00023124" w:rsidRPr="004F71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="0002132E" w:rsidRPr="004F71B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02132E" w:rsidRPr="004F71B3">
        <w:rPr>
          <w:rFonts w:ascii="Times New Roman" w:hAnsi="Times New Roman"/>
          <w:sz w:val="24"/>
          <w:szCs w:val="24"/>
          <w:lang w:val="sr-Cyrl-CS"/>
        </w:rPr>
        <w:t xml:space="preserve">интерни биланс стања и успеха (са закључним листом), закључно са месецом који претходи месецу подношења захтева </w:t>
      </w:r>
      <w:r w:rsidRPr="004F71B3">
        <w:rPr>
          <w:rFonts w:ascii="Times New Roman" w:hAnsi="Times New Roman"/>
          <w:sz w:val="24"/>
          <w:szCs w:val="24"/>
          <w:lang w:val="sr-Cyrl-CS"/>
        </w:rPr>
        <w:t>и извештај ревизора (за предузећа која имају законску обавезу-мишљење ревизора и извештај).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 xml:space="preserve"> За предузећа која имају законску обавезу, уколико није рађена ревизија по</w:t>
      </w:r>
      <w:r w:rsidR="004B2939" w:rsidRPr="004F71B3">
        <w:rPr>
          <w:rFonts w:ascii="Times New Roman" w:hAnsi="Times New Roman"/>
          <w:sz w:val="24"/>
          <w:szCs w:val="24"/>
          <w:lang w:val="sr-Cyrl-CS"/>
        </w:rPr>
        <w:t xml:space="preserve">требан је писани доказ о томе. 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Поред наведеног, неопходно је доставити и Статистички извештај предат Агенцији за привредне регистре</w:t>
      </w:r>
      <w:r w:rsidR="00D81B92" w:rsidRPr="004F71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81B92" w:rsidRPr="004F71B3">
        <w:rPr>
          <w:rFonts w:ascii="Times New Roman" w:hAnsi="Times New Roman"/>
          <w:sz w:val="24"/>
          <w:szCs w:val="24"/>
          <w:lang w:val="sr-Cyrl-RS"/>
        </w:rPr>
        <w:t>(није обавезно достављање финансијских извештаја који су објављени на АПР-у)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2254AF01" w14:textId="0189FB8F" w:rsidR="0022111C" w:rsidRPr="004F71B3" w:rsidRDefault="00590CC1" w:rsidP="0022111C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У</w:t>
      </w:r>
      <w:r w:rsidRPr="004F71B3">
        <w:rPr>
          <w:rFonts w:ascii="Times New Roman" w:hAnsi="Times New Roman"/>
          <w:sz w:val="24"/>
          <w:szCs w:val="24"/>
          <w:lang w:val="sr-Latn-CS"/>
        </w:rPr>
        <w:t>колико је од последњег годишњег извештаја прошло више од 3 месеца</w:t>
      </w:r>
      <w:r w:rsidRPr="004F71B3">
        <w:rPr>
          <w:rFonts w:ascii="Times New Roman" w:hAnsi="Times New Roman"/>
          <w:sz w:val="24"/>
          <w:szCs w:val="24"/>
          <w:lang w:val="sr-Cyrl-CS"/>
        </w:rPr>
        <w:t>, интерни биланс стања и успеха (попуњени обрасци) и закључни лист, закључно са месецом који претходи месецу подношења захтева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25CA79F4" w14:textId="45EA605D" w:rsidR="003E689F" w:rsidRPr="004F71B3" w:rsidRDefault="0023276E" w:rsidP="00037A42">
      <w:pPr>
        <w:pStyle w:val="BodyText"/>
        <w:numPr>
          <w:ilvl w:val="0"/>
          <w:numId w:val="24"/>
        </w:numPr>
        <w:rPr>
          <w:rFonts w:ascii="Times New Roman" w:hAnsi="Times New Roman"/>
          <w:b w:val="0"/>
          <w:sz w:val="24"/>
          <w:szCs w:val="24"/>
        </w:rPr>
      </w:pPr>
      <w:r w:rsidRPr="004F71B3">
        <w:rPr>
          <w:rFonts w:ascii="Times New Roman" w:hAnsi="Times New Roman"/>
          <w:b w:val="0"/>
          <w:sz w:val="24"/>
          <w:szCs w:val="24"/>
        </w:rPr>
        <w:t>Оригинал потврде о оствареном промету на текућем рачуну код свих банака  (динарски и девизни) за пре</w:t>
      </w:r>
      <w:r w:rsidR="00923D26" w:rsidRPr="004F71B3">
        <w:rPr>
          <w:rFonts w:ascii="Times New Roman" w:hAnsi="Times New Roman"/>
          <w:b w:val="0"/>
          <w:sz w:val="24"/>
          <w:szCs w:val="24"/>
          <w:lang w:val="sr-Cyrl-RS"/>
        </w:rPr>
        <w:t>т</w:t>
      </w:r>
      <w:r w:rsidRPr="004F71B3">
        <w:rPr>
          <w:rFonts w:ascii="Times New Roman" w:hAnsi="Times New Roman"/>
          <w:b w:val="0"/>
          <w:sz w:val="24"/>
          <w:szCs w:val="24"/>
        </w:rPr>
        <w:t>ходну и текућу годину</w:t>
      </w:r>
      <w:r w:rsidR="00590CC1" w:rsidRPr="004F71B3">
        <w:rPr>
          <w:rFonts w:ascii="Times New Roman" w:hAnsi="Times New Roman"/>
          <w:b w:val="0"/>
          <w:sz w:val="24"/>
          <w:szCs w:val="24"/>
          <w:lang w:val="sl-SI"/>
        </w:rPr>
        <w:t xml:space="preserve">, </w:t>
      </w:r>
      <w:r w:rsidRPr="004F71B3">
        <w:rPr>
          <w:rFonts w:ascii="Times New Roman" w:hAnsi="Times New Roman"/>
          <w:b w:val="0"/>
          <w:sz w:val="24"/>
          <w:szCs w:val="24"/>
        </w:rPr>
        <w:t>посебно по годинама (потврде банака)</w:t>
      </w:r>
      <w:r w:rsidR="00CE4772" w:rsidRPr="004F71B3">
        <w:rPr>
          <w:rFonts w:ascii="Times New Roman" w:hAnsi="Times New Roman"/>
          <w:b w:val="0"/>
          <w:sz w:val="24"/>
          <w:szCs w:val="24"/>
          <w:lang w:val="sr-Cyrl-RS"/>
        </w:rPr>
        <w:t>;</w:t>
      </w:r>
    </w:p>
    <w:p w14:paraId="63B54F25" w14:textId="34A22283" w:rsidR="003E689F" w:rsidRPr="004F71B3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 xml:space="preserve">Копија Решења </w:t>
      </w:r>
      <w:r w:rsidR="002077D9" w:rsidRPr="004F71B3">
        <w:rPr>
          <w:rFonts w:ascii="Times New Roman" w:hAnsi="Times New Roman"/>
          <w:sz w:val="24"/>
          <w:szCs w:val="24"/>
          <w:lang w:val="sr-Cyrl-CS"/>
        </w:rPr>
        <w:t xml:space="preserve">јемца </w:t>
      </w:r>
      <w:r w:rsidRPr="004F71B3">
        <w:rPr>
          <w:rFonts w:ascii="Times New Roman" w:hAnsi="Times New Roman"/>
          <w:sz w:val="24"/>
          <w:szCs w:val="24"/>
          <w:lang w:val="sr-Cyrl-CS"/>
        </w:rPr>
        <w:t>о регистрацији код Агенције за привредне регистре или другом релевантном регистру</w:t>
      </w:r>
      <w:r w:rsidR="009509DC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4F71B3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9E6612" w:rsidRPr="004F71B3">
        <w:rPr>
          <w:rFonts w:ascii="Times New Roman" w:hAnsi="Times New Roman"/>
          <w:sz w:val="24"/>
          <w:szCs w:val="24"/>
          <w:lang w:val="sr-Cyrl-CS"/>
        </w:rPr>
        <w:t xml:space="preserve"> и ОП обрас</w:t>
      </w:r>
      <w:r w:rsidR="0023276E" w:rsidRPr="004F71B3">
        <w:rPr>
          <w:rFonts w:ascii="Times New Roman" w:hAnsi="Times New Roman"/>
          <w:sz w:val="24"/>
          <w:szCs w:val="24"/>
          <w:lang w:val="sr-Cyrl-CS"/>
        </w:rPr>
        <w:t>ца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3DAA1F8D" w14:textId="13F5761B" w:rsidR="003E689F" w:rsidRPr="004F71B3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Копија Оснивачког акта и/или Статута јемца/приступиоца</w:t>
      </w:r>
      <w:r w:rsidR="009509DC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4F71B3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2892749" w14:textId="27EDC84B" w:rsidR="003E689F" w:rsidRPr="004F71B3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lastRenderedPageBreak/>
        <w:t>Изјава о спремности давања јемства/приступања дугу оверена од стране овлашћеног лица јемца/приступиоца</w:t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22B4E4CD" w14:textId="6A3F0744" w:rsidR="00537116" w:rsidRPr="004F71B3" w:rsidRDefault="00590CC1" w:rsidP="009A530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 xml:space="preserve">Доказ о уплати накнаде за коришћење услуга </w:t>
      </w:r>
      <w:r w:rsidRPr="004F71B3">
        <w:rPr>
          <w:rFonts w:ascii="Times New Roman" w:hAnsi="Times New Roman"/>
          <w:sz w:val="24"/>
          <w:szCs w:val="24"/>
          <w:lang w:val="sl-SI"/>
        </w:rPr>
        <w:t>K</w:t>
      </w:r>
      <w:r w:rsidRPr="004F71B3">
        <w:rPr>
          <w:rFonts w:ascii="Times New Roman" w:hAnsi="Times New Roman"/>
          <w:sz w:val="24"/>
          <w:szCs w:val="24"/>
          <w:lang w:val="sr-Cyrl-CS"/>
        </w:rPr>
        <w:t>редитног бироа у износу од  600,00 динара</w:t>
      </w:r>
      <w:r w:rsidR="0023276E" w:rsidRPr="004F71B3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2"/>
      </w:r>
      <w:r w:rsidR="00CE4772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2AE47F12" w14:textId="77777777" w:rsidR="002077D9" w:rsidRPr="004F71B3" w:rsidRDefault="003E689F" w:rsidP="009A530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 xml:space="preserve">Сагласност јемца за </w:t>
      </w:r>
      <w:r w:rsidR="00790668" w:rsidRPr="004F71B3">
        <w:rPr>
          <w:rFonts w:ascii="Times New Roman" w:hAnsi="Times New Roman"/>
          <w:sz w:val="24"/>
          <w:szCs w:val="24"/>
          <w:lang w:val="sr-Cyrl-CS"/>
        </w:rPr>
        <w:t>прибављање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извештаја од Кредитног бироа</w:t>
      </w:r>
      <w:r w:rsidR="00D2552B" w:rsidRPr="004F71B3">
        <w:rPr>
          <w:rFonts w:ascii="Times New Roman" w:hAnsi="Times New Roman"/>
          <w:sz w:val="24"/>
          <w:szCs w:val="24"/>
          <w:lang w:val="sr-Cyrl-CS"/>
        </w:rPr>
        <w:t>, на приложеном обрасцу</w:t>
      </w:r>
      <w:r w:rsidR="002077D9"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10BA58AE" w14:textId="3DD65866" w:rsidR="003E689F" w:rsidRPr="004F71B3" w:rsidRDefault="00A27FFE" w:rsidP="004E1FD4">
      <w:pPr>
        <w:pStyle w:val="ListParagraph"/>
        <w:numPr>
          <w:ilvl w:val="0"/>
          <w:numId w:val="24"/>
        </w:numPr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RS"/>
        </w:rPr>
        <w:t>Очитана/ф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отокопија </w:t>
      </w:r>
      <w:r w:rsidRPr="004F71B3">
        <w:rPr>
          <w:rFonts w:ascii="Times New Roman" w:hAnsi="Times New Roman"/>
          <w:sz w:val="24"/>
          <w:szCs w:val="24"/>
          <w:lang w:val="sr-Cyrl-RS"/>
        </w:rPr>
        <w:t>л</w:t>
      </w:r>
      <w:r w:rsidRPr="004F71B3">
        <w:rPr>
          <w:rFonts w:ascii="Times New Roman" w:hAnsi="Times New Roman"/>
          <w:sz w:val="24"/>
          <w:szCs w:val="24"/>
          <w:lang w:val="sr-Latn-CS"/>
        </w:rPr>
        <w:t xml:space="preserve">ичне </w:t>
      </w:r>
      <w:r w:rsidRPr="004F71B3">
        <w:rPr>
          <w:rFonts w:ascii="Times New Roman" w:hAnsi="Times New Roman"/>
          <w:sz w:val="24"/>
          <w:szCs w:val="24"/>
          <w:lang w:val="sr-Cyrl-CS"/>
        </w:rPr>
        <w:t>карте/пасоша оснивача и законског заступника</w:t>
      </w:r>
      <w:r w:rsidR="002077D9" w:rsidRPr="004F71B3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58A997" w14:textId="77777777" w:rsidR="004B2939" w:rsidRPr="004F71B3" w:rsidRDefault="004B2939" w:rsidP="004B293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56EB643" w14:textId="77777777" w:rsidR="00502EC9" w:rsidRPr="004F71B3" w:rsidRDefault="0023276E" w:rsidP="00F933DE">
      <w:pPr>
        <w:pStyle w:val="ListParagraph"/>
        <w:numPr>
          <w:ilvl w:val="0"/>
          <w:numId w:val="57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Заложно право на </w:t>
      </w:r>
      <w:r w:rsidR="00F54B96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постојећој </w:t>
      </w: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>производној опреми и другим покретним</w:t>
      </w:r>
      <w:r w:rsidR="00D741BE" w:rsidRPr="004F71B3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>стварима</w:t>
      </w:r>
    </w:p>
    <w:p w14:paraId="0352E8DB" w14:textId="6829BE1C" w:rsidR="000E25BF" w:rsidRPr="004F71B3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4F71B3">
        <w:rPr>
          <w:rFonts w:ascii="Times New Roman" w:hAnsi="Times New Roman"/>
          <w:sz w:val="24"/>
          <w:szCs w:val="24"/>
          <w:lang w:val="ru-RU" w:eastAsia="en-US"/>
        </w:rPr>
        <w:t>С</w:t>
      </w:r>
      <w:r w:rsidR="0023276E" w:rsidRPr="004F71B3">
        <w:rPr>
          <w:rFonts w:ascii="Times New Roman" w:hAnsi="Times New Roman"/>
          <w:sz w:val="24"/>
          <w:szCs w:val="24"/>
          <w:lang w:val="ru-RU" w:eastAsia="en-US"/>
        </w:rPr>
        <w:t>пецификација опреме (попис и опис опреме, година производње, марка, тип, снага, носивост, локација опреме)</w:t>
      </w:r>
      <w:r w:rsidR="004B7D0E" w:rsidRPr="004F71B3">
        <w:rPr>
          <w:rFonts w:ascii="Times New Roman" w:hAnsi="Times New Roman"/>
          <w:sz w:val="24"/>
          <w:szCs w:val="24"/>
          <w:lang w:val="ru-RU" w:eastAsia="en-US"/>
        </w:rPr>
        <w:t>;</w:t>
      </w:r>
      <w:r w:rsidR="0023276E" w:rsidRPr="004F71B3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14:paraId="1EBBDC19" w14:textId="77777777" w:rsidR="006509DC" w:rsidRPr="004F71B3" w:rsidRDefault="0023276E" w:rsidP="006509D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sz w:val="24"/>
          <w:szCs w:val="24"/>
          <w:lang w:val="sr-Cyrl-CS"/>
        </w:rPr>
        <w:t>Место и адреса где је опрема лоцирана;</w:t>
      </w:r>
    </w:p>
    <w:p w14:paraId="27F769F3" w14:textId="539EA6E4" w:rsidR="000E25BF" w:rsidRPr="004F71B3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4F71B3">
        <w:rPr>
          <w:rFonts w:ascii="Times New Roman" w:hAnsi="Times New Roman"/>
          <w:sz w:val="24"/>
          <w:szCs w:val="24"/>
          <w:lang w:val="ru-RU" w:eastAsia="en-US"/>
        </w:rPr>
        <w:t>Д</w:t>
      </w:r>
      <w:r w:rsidR="0023276E" w:rsidRPr="004F71B3">
        <w:rPr>
          <w:rFonts w:ascii="Times New Roman" w:hAnsi="Times New Roman"/>
          <w:sz w:val="24"/>
          <w:szCs w:val="24"/>
          <w:lang w:val="ru-RU" w:eastAsia="en-US"/>
        </w:rPr>
        <w:t>окази о основу стицања опреме (уговори о куповини, фактуре, отпремнице, царинске декларације, записници о пријему опреме и сл.)</w:t>
      </w:r>
      <w:r w:rsidR="004B7D0E" w:rsidRPr="004F71B3">
        <w:rPr>
          <w:rFonts w:ascii="Times New Roman" w:hAnsi="Times New Roman"/>
          <w:sz w:val="24"/>
          <w:szCs w:val="24"/>
          <w:lang w:val="ru-RU" w:eastAsia="en-US"/>
        </w:rPr>
        <w:t>;</w:t>
      </w:r>
    </w:p>
    <w:p w14:paraId="59A868F7" w14:textId="2F4DDF8F" w:rsidR="000E25BF" w:rsidRPr="004F71B3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4F71B3">
        <w:rPr>
          <w:rFonts w:ascii="Times New Roman" w:hAnsi="Times New Roman"/>
          <w:sz w:val="24"/>
          <w:szCs w:val="24"/>
          <w:lang w:val="ru-RU" w:eastAsia="en-US"/>
        </w:rPr>
        <w:t>К</w:t>
      </w:r>
      <w:r w:rsidR="0023276E" w:rsidRPr="004F71B3">
        <w:rPr>
          <w:rFonts w:ascii="Times New Roman" w:hAnsi="Times New Roman"/>
          <w:sz w:val="24"/>
          <w:szCs w:val="24"/>
          <w:lang w:val="ru-RU" w:eastAsia="en-US"/>
        </w:rPr>
        <w:t>опије/препис књиговодствене картице основних средстава-опреме оверене од стране овлашћеног лица,</w:t>
      </w:r>
    </w:p>
    <w:p w14:paraId="2CCFB5D5" w14:textId="4E8D9EF3" w:rsidR="00D10FE6" w:rsidRPr="004F71B3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4F71B3">
        <w:rPr>
          <w:rFonts w:ascii="Times New Roman" w:hAnsi="Times New Roman"/>
          <w:bCs/>
          <w:sz w:val="24"/>
          <w:szCs w:val="24"/>
          <w:lang w:val="sr-Cyrl-CS"/>
        </w:rPr>
        <w:t>Доказ о власништву или закупу непокретности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у којој се налази производна опрема (препис листа непокретности не старији од 30 дана)</w:t>
      </w:r>
      <w:r w:rsidR="00F933DE" w:rsidRPr="004F71B3">
        <w:rPr>
          <w:rFonts w:ascii="Times New Roman" w:hAnsi="Times New Roman"/>
          <w:sz w:val="24"/>
          <w:szCs w:val="24"/>
          <w:lang w:val="sr-Cyrl-CS"/>
        </w:rPr>
        <w:t>, уколико се разликује од доказа достављеног у оквиру статусне документације</w:t>
      </w:r>
      <w:r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377F67A6" w14:textId="77777777" w:rsidR="002F378B" w:rsidRPr="004F71B3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bCs/>
          <w:sz w:val="24"/>
          <w:szCs w:val="24"/>
          <w:lang w:val="sr-Cyrl-CS"/>
        </w:rPr>
        <w:t>О</w:t>
      </w:r>
      <w:r w:rsidRPr="004F71B3">
        <w:rPr>
          <w:rFonts w:ascii="Times New Roman" w:hAnsi="Times New Roman"/>
          <w:bCs/>
          <w:sz w:val="24"/>
          <w:szCs w:val="24"/>
          <w:lang w:val="sr-Latn-CS"/>
        </w:rPr>
        <w:t>длуку</w:t>
      </w:r>
      <w:r w:rsidR="00D92DE7" w:rsidRPr="004F71B3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надлежног</w:t>
      </w:r>
      <w:r w:rsidR="00D92DE7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органа</w:t>
      </w:r>
      <w:r w:rsidR="00D92DE7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привредног субјекта</w:t>
      </w:r>
      <w:r w:rsidR="00D92DE7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bCs/>
          <w:sz w:val="24"/>
          <w:szCs w:val="24"/>
          <w:lang w:val="sr-Latn-CS"/>
        </w:rPr>
        <w:t>којом</w:t>
      </w:r>
      <w:r w:rsidR="00D92DE7" w:rsidRPr="004F71B3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bCs/>
          <w:sz w:val="24"/>
          <w:szCs w:val="24"/>
          <w:lang w:val="sr-Latn-CS"/>
        </w:rPr>
        <w:t>се</w:t>
      </w:r>
      <w:r w:rsidR="00D92DE7" w:rsidRPr="004F71B3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bCs/>
          <w:sz w:val="24"/>
          <w:szCs w:val="24"/>
          <w:lang w:val="sr-Latn-CS"/>
        </w:rPr>
        <w:t>дозвољава</w:t>
      </w:r>
      <w:r w:rsidR="00D92DE7" w:rsidRPr="004F71B3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bCs/>
          <w:sz w:val="24"/>
          <w:szCs w:val="24"/>
          <w:lang w:val="sr-Latn-CS"/>
        </w:rPr>
        <w:t>заснивање</w:t>
      </w:r>
      <w:r w:rsidR="00D92DE7" w:rsidRPr="004F71B3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bCs/>
          <w:sz w:val="24"/>
          <w:szCs w:val="24"/>
          <w:lang w:val="sr-Cyrl-CS"/>
        </w:rPr>
        <w:t xml:space="preserve">ручне  залоге </w:t>
      </w:r>
      <w:r w:rsidRPr="004F71B3">
        <w:rPr>
          <w:rFonts w:ascii="Times New Roman" w:hAnsi="Times New Roman"/>
          <w:sz w:val="24"/>
          <w:szCs w:val="24"/>
          <w:lang w:val="sr-Latn-CS"/>
        </w:rPr>
        <w:t>на</w:t>
      </w:r>
      <w:r w:rsidR="00D92DE7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предметној</w:t>
      </w:r>
      <w:r w:rsidR="00D92DE7" w:rsidRPr="004F71B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Latn-CS"/>
        </w:rPr>
        <w:t>опреми</w:t>
      </w:r>
      <w:r w:rsidRPr="004F71B3">
        <w:rPr>
          <w:rFonts w:ascii="Times New Roman" w:hAnsi="Times New Roman"/>
          <w:sz w:val="24"/>
          <w:szCs w:val="24"/>
          <w:lang w:val="sr-Cyrl-CS"/>
        </w:rPr>
        <w:t>;</w:t>
      </w:r>
    </w:p>
    <w:p w14:paraId="2DB818C8" w14:textId="12952E5D" w:rsidR="00502EC9" w:rsidRPr="004F71B3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bCs/>
          <w:sz w:val="24"/>
          <w:szCs w:val="24"/>
          <w:lang w:val="sr-Cyrl-CS"/>
        </w:rPr>
        <w:t>Процену вредности ствари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које се предлажу за залогу, израђену од стране</w:t>
      </w:r>
      <w:r w:rsidR="004B7D0E"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1B3">
        <w:rPr>
          <w:rFonts w:ascii="Times New Roman" w:hAnsi="Times New Roman"/>
          <w:sz w:val="24"/>
          <w:szCs w:val="24"/>
          <w:lang w:val="sr-Cyrl-CS"/>
        </w:rPr>
        <w:t>овлашћеног судског вештака или овлашћене агенције, одговарајуће струке, са списка судских вештака</w:t>
      </w:r>
      <w:hyperlink r:id="rId11" w:history="1">
        <w:r w:rsidR="00BF309B" w:rsidRPr="004F71B3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Pr="004F71B3">
        <w:rPr>
          <w:rFonts w:ascii="Times New Roman" w:hAnsi="Times New Roman"/>
          <w:sz w:val="24"/>
          <w:szCs w:val="24"/>
          <w:lang w:val="sr-Cyrl-CS"/>
        </w:rPr>
        <w:t>, фотографије понуђене опреме оверене од стране вештака све у складу са садржајем процене вредности покретних ствари која је објављена на сајту Фонда</w:t>
      </w:r>
      <w:r w:rsidR="00CE4772" w:rsidRPr="004F71B3">
        <w:rPr>
          <w:rFonts w:ascii="Times New Roman" w:hAnsi="Times New Roman"/>
          <w:sz w:val="24"/>
          <w:szCs w:val="24"/>
          <w:lang w:val="sr-Cyrl-RS"/>
        </w:rPr>
        <w:t>;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4AB601C" w14:textId="46C5C63C" w:rsidR="00B64EDB" w:rsidRPr="004F71B3" w:rsidRDefault="00B64EDB" w:rsidP="00C4303B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C52D66C" w14:textId="6DAEF312" w:rsidR="00B64EDB" w:rsidRPr="004F71B3" w:rsidRDefault="00B64EDB" w:rsidP="000D76DE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i/>
          <w:sz w:val="24"/>
          <w:szCs w:val="24"/>
          <w:lang w:val="sr-Cyrl-CS"/>
        </w:rPr>
        <w:t>Напомена</w:t>
      </w:r>
    </w:p>
    <w:p w14:paraId="33D91A2F" w14:textId="4744E421" w:rsidR="00B64EDB" w:rsidRPr="004F71B3" w:rsidRDefault="005743BB" w:rsidP="000D76DE">
      <w:pPr>
        <w:pStyle w:val="ListParagraph"/>
        <w:numPr>
          <w:ilvl w:val="0"/>
          <w:numId w:val="57"/>
        </w:numPr>
        <w:ind w:left="709" w:hanging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солидарног јемца, привредног субјекта не може бити самосталан инструмент обезбеђења, већ иде уз неки од наведених ин</w:t>
      </w:r>
      <w:r w:rsidR="00BA7D69" w:rsidRPr="004F71B3">
        <w:rPr>
          <w:rFonts w:ascii="Times New Roman" w:hAnsi="Times New Roman"/>
          <w:b/>
          <w:sz w:val="24"/>
          <w:szCs w:val="24"/>
          <w:lang w:val="sr-Cyrl-CS"/>
        </w:rPr>
        <w:t>с</w:t>
      </w:r>
      <w:r w:rsidRPr="004F71B3">
        <w:rPr>
          <w:rFonts w:ascii="Times New Roman" w:hAnsi="Times New Roman"/>
          <w:b/>
          <w:sz w:val="24"/>
          <w:szCs w:val="24"/>
          <w:lang w:val="sr-Cyrl-CS"/>
        </w:rPr>
        <w:t>трумента обезбеђења</w:t>
      </w:r>
    </w:p>
    <w:p w14:paraId="28FE47DE" w14:textId="4E032965" w:rsidR="005724DE" w:rsidRPr="004F71B3" w:rsidRDefault="005724DE">
      <w:pPr>
        <w:pStyle w:val="ListParagraph"/>
        <w:numPr>
          <w:ilvl w:val="0"/>
          <w:numId w:val="57"/>
        </w:numPr>
        <w:ind w:left="709" w:hanging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дужника</w:t>
      </w:r>
      <w:r w:rsidRPr="004F71B3">
        <w:rPr>
          <w:rFonts w:ascii="Times New Roman" w:hAnsi="Times New Roman"/>
          <w:sz w:val="24"/>
          <w:szCs w:val="24"/>
          <w:lang w:val="sr-Cyrl-CS"/>
        </w:rPr>
        <w:t xml:space="preserve"> се обавезно достављају уз неко од наведених средстава обезбеђења.</w:t>
      </w:r>
    </w:p>
    <w:p w14:paraId="5B3755EF" w14:textId="0033DA54" w:rsidR="00174BB5" w:rsidRPr="004F71B3" w:rsidRDefault="00174BB5">
      <w:pPr>
        <w:pStyle w:val="ListParagraph"/>
        <w:numPr>
          <w:ilvl w:val="0"/>
          <w:numId w:val="57"/>
        </w:numPr>
        <w:ind w:left="709" w:hanging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71B3">
        <w:rPr>
          <w:rFonts w:ascii="Times New Roman" w:hAnsi="Times New Roman"/>
          <w:b/>
          <w:sz w:val="24"/>
          <w:szCs w:val="24"/>
          <w:lang w:val="sr-Cyrl-CS"/>
        </w:rPr>
        <w:t>Подносилац захтева је дужан да достави и сву додатну документацију на захтев</w:t>
      </w:r>
      <w:r w:rsidRPr="004F71B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F71B3">
        <w:rPr>
          <w:rFonts w:ascii="Times New Roman" w:hAnsi="Times New Roman"/>
          <w:b/>
          <w:sz w:val="24"/>
          <w:szCs w:val="24"/>
          <w:lang w:val="sr-Cyrl-CS"/>
        </w:rPr>
        <w:t>Фонда.</w:t>
      </w:r>
    </w:p>
    <w:p w14:paraId="4EA3E3A1" w14:textId="6AF0A696" w:rsidR="00FE3765" w:rsidRPr="004F71B3" w:rsidRDefault="00FE3765" w:rsidP="005724DE">
      <w:pPr>
        <w:pStyle w:val="BodyText"/>
        <w:rPr>
          <w:rFonts w:ascii="Times New Roman" w:hAnsi="Times New Roman"/>
          <w:sz w:val="24"/>
          <w:szCs w:val="24"/>
          <w:lang w:val="sr-Cyrl-RS"/>
        </w:rPr>
      </w:pPr>
    </w:p>
    <w:p w14:paraId="42D93A55" w14:textId="38F0A992" w:rsidR="00135B73" w:rsidRPr="004F71B3" w:rsidRDefault="0023276E" w:rsidP="00DB1FCE">
      <w:pPr>
        <w:pStyle w:val="BodyText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F71B3">
        <w:rPr>
          <w:rFonts w:ascii="Times New Roman" w:hAnsi="Times New Roman"/>
          <w:sz w:val="24"/>
          <w:szCs w:val="24"/>
        </w:rPr>
        <w:t>Некомплетна документација се неће узимати у разматрање.</w:t>
      </w:r>
      <w:r w:rsidR="00D61B24" w:rsidRPr="004F71B3">
        <w:rPr>
          <w:rFonts w:ascii="Times New Roman" w:hAnsi="Times New Roman"/>
          <w:sz w:val="24"/>
          <w:szCs w:val="24"/>
        </w:rPr>
        <w:t xml:space="preserve"> </w:t>
      </w:r>
      <w:r w:rsidRPr="004F71B3">
        <w:rPr>
          <w:rFonts w:ascii="Times New Roman" w:hAnsi="Times New Roman"/>
          <w:sz w:val="24"/>
          <w:szCs w:val="24"/>
        </w:rPr>
        <w:t>Достављена документација се не враћа подносиоцу захтева.</w:t>
      </w:r>
      <w:r w:rsidR="005824A7" w:rsidRPr="004F71B3">
        <w:rPr>
          <w:rFonts w:ascii="Times New Roman" w:hAnsi="Times New Roman"/>
          <w:sz w:val="24"/>
          <w:szCs w:val="24"/>
        </w:rPr>
        <w:t xml:space="preserve"> </w:t>
      </w:r>
    </w:p>
    <w:sectPr w:rsidR="00135B73" w:rsidRPr="004F71B3" w:rsidSect="00D741BE">
      <w:headerReference w:type="default" r:id="rId12"/>
      <w:footerReference w:type="default" r:id="rId13"/>
      <w:pgSz w:w="11906" w:h="16838" w:code="9"/>
      <w:pgMar w:top="-426" w:right="1133" w:bottom="663" w:left="1259" w:header="53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FEDA" w14:textId="77777777" w:rsidR="006519E4" w:rsidRDefault="006519E4">
      <w:r>
        <w:separator/>
      </w:r>
    </w:p>
  </w:endnote>
  <w:endnote w:type="continuationSeparator" w:id="0">
    <w:p w14:paraId="25472B4B" w14:textId="77777777" w:rsidR="006519E4" w:rsidRDefault="0065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730921"/>
      <w:docPartObj>
        <w:docPartGallery w:val="Page Numbers (Bottom of Page)"/>
        <w:docPartUnique/>
      </w:docPartObj>
    </w:sdtPr>
    <w:sdtEndPr/>
    <w:sdtContent>
      <w:p w14:paraId="13F87661" w14:textId="29D3596E" w:rsidR="00DC5120" w:rsidRPr="00522A5A" w:rsidRDefault="008F1CEB" w:rsidP="00522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7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E884" w14:textId="77777777" w:rsidR="006519E4" w:rsidRDefault="006519E4">
      <w:r>
        <w:separator/>
      </w:r>
    </w:p>
  </w:footnote>
  <w:footnote w:type="continuationSeparator" w:id="0">
    <w:p w14:paraId="3BF3F437" w14:textId="77777777" w:rsidR="006519E4" w:rsidRDefault="006519E4">
      <w:r>
        <w:continuationSeparator/>
      </w:r>
    </w:p>
  </w:footnote>
  <w:footnote w:id="1">
    <w:p w14:paraId="7B23E88A" w14:textId="0F6488C3" w:rsidR="00DC5120" w:rsidRPr="003016F1" w:rsidRDefault="00DC5120" w:rsidP="0079066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r>
        <w:rPr>
          <w:rFonts w:ascii="Arial" w:hAnsi="Arial" w:cs="Arial"/>
          <w:lang w:val="sr-Latn-CS" w:eastAsia="sr-Latn-CS"/>
        </w:rPr>
        <w:t>плате накнаде за коришћење услуга Kредитног бироа потребно је извршити на рачун Фонда број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позив на</w:t>
      </w:r>
      <w:r w:rsidR="009A530F">
        <w:rPr>
          <w:rFonts w:ascii="Arial" w:hAnsi="Arial" w:cs="Arial"/>
          <w:lang w:val="sr-Latn-CS" w:eastAsia="sr-Latn-CS"/>
        </w:rPr>
        <w:t xml:space="preserve"> </w:t>
      </w:r>
      <w:r w:rsidRPr="003016F1">
        <w:rPr>
          <w:rFonts w:ascii="Arial" w:hAnsi="Arial" w:cs="Arial"/>
          <w:lang w:val="sr-Latn-CS" w:eastAsia="sr-Latn-CS"/>
        </w:rPr>
        <w:t>број 7123</w:t>
      </w:r>
      <w:r w:rsidRPr="003016F1">
        <w:rPr>
          <w:rFonts w:ascii="Arial" w:hAnsi="Arial" w:cs="Arial"/>
          <w:lang w:val="sr-Cyrl-CS" w:eastAsia="sr-Latn-CS"/>
        </w:rPr>
        <w:t>,</w:t>
      </w:r>
      <w:r w:rsidRPr="003016F1">
        <w:rPr>
          <w:rFonts w:ascii="Arial" w:hAnsi="Arial" w:cs="Arial"/>
          <w:lang w:val="sr-Latn-CS" w:eastAsia="sr-Latn-CS"/>
        </w:rPr>
        <w:t xml:space="preserve"> за извештај Кредитног бироа.</w:t>
      </w:r>
    </w:p>
  </w:footnote>
  <w:footnote w:id="2">
    <w:p w14:paraId="2B9CE75A" w14:textId="392D06A4" w:rsidR="00DC5120" w:rsidRDefault="00DC5120" w:rsidP="0079066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r>
        <w:rPr>
          <w:rFonts w:ascii="Arial" w:hAnsi="Arial" w:cs="Arial"/>
          <w:lang w:val="sr-Latn-CS" w:eastAsia="sr-Latn-CS"/>
        </w:rPr>
        <w:t>плате накнаде</w:t>
      </w:r>
      <w:r w:rsidR="000A100A">
        <w:rPr>
          <w:rFonts w:ascii="Arial" w:hAnsi="Arial" w:cs="Arial"/>
          <w:lang w:val="sr-Cyrl-RS" w:eastAsia="sr-Latn-CS"/>
        </w:rPr>
        <w:t xml:space="preserve"> </w:t>
      </w:r>
      <w:r>
        <w:rPr>
          <w:rFonts w:ascii="Arial" w:hAnsi="Arial" w:cs="Arial"/>
          <w:lang w:val="sr-Latn-CS" w:eastAsia="sr-Latn-CS"/>
        </w:rPr>
        <w:t>за коришћење услуга Kредитног бироа потребно је извршити на рачун Фонда број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позив на</w:t>
      </w:r>
      <w:r w:rsidR="009A530F">
        <w:rPr>
          <w:rFonts w:ascii="Arial" w:hAnsi="Arial" w:cs="Arial"/>
          <w:lang w:val="sr-Latn-CS" w:eastAsia="sr-Latn-CS"/>
        </w:rPr>
        <w:t xml:space="preserve"> </w:t>
      </w:r>
      <w:r>
        <w:rPr>
          <w:rFonts w:ascii="Arial" w:hAnsi="Arial" w:cs="Arial"/>
          <w:lang w:val="sr-Latn-CS" w:eastAsia="sr-Latn-CS"/>
        </w:rPr>
        <w:t>број 7123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за извештај Кредитног бироа.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A6DC" w14:textId="77777777" w:rsidR="00DC5120" w:rsidRPr="006E66AF" w:rsidRDefault="00DC5120" w:rsidP="00BE2181">
    <w:pPr>
      <w:pStyle w:val="Header"/>
      <w:ind w:left="-180" w:firstLine="180"/>
      <w:rPr>
        <w:rFonts w:cs="Arial"/>
        <w:b/>
        <w:szCs w:val="28"/>
        <w:lang w:val="sr-Cyrl-CS"/>
      </w:rPr>
    </w:pPr>
  </w:p>
  <w:p w14:paraId="1A020AEF" w14:textId="77777777" w:rsidR="00DC5120" w:rsidRPr="006E66AF" w:rsidRDefault="00DC5120" w:rsidP="00BE2181">
    <w:pPr>
      <w:pStyle w:val="Header"/>
      <w:rPr>
        <w:b/>
        <w:i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17B"/>
    <w:multiLevelType w:val="hybridMultilevel"/>
    <w:tmpl w:val="23DE668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02C"/>
    <w:multiLevelType w:val="hybridMultilevel"/>
    <w:tmpl w:val="8E58435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6596A"/>
    <w:multiLevelType w:val="hybridMultilevel"/>
    <w:tmpl w:val="4CBAEA44"/>
    <w:lvl w:ilvl="0" w:tplc="E8A2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5CAD6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944"/>
    <w:multiLevelType w:val="hybridMultilevel"/>
    <w:tmpl w:val="6024C2A2"/>
    <w:lvl w:ilvl="0" w:tplc="F66898A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7FB5AC3"/>
    <w:multiLevelType w:val="hybridMultilevel"/>
    <w:tmpl w:val="7ACC59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54E56"/>
    <w:multiLevelType w:val="hybridMultilevel"/>
    <w:tmpl w:val="25B4EEB2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C91495B"/>
    <w:multiLevelType w:val="hybridMultilevel"/>
    <w:tmpl w:val="CB94A9A4"/>
    <w:lvl w:ilvl="0" w:tplc="7C08E0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7" w15:restartNumberingAfterBreak="0">
    <w:nsid w:val="0D077C58"/>
    <w:multiLevelType w:val="hybridMultilevel"/>
    <w:tmpl w:val="7D2C75E8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C13F5"/>
    <w:multiLevelType w:val="hybridMultilevel"/>
    <w:tmpl w:val="B1E8815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8B6751"/>
    <w:multiLevelType w:val="hybridMultilevel"/>
    <w:tmpl w:val="24D2E69C"/>
    <w:lvl w:ilvl="0" w:tplc="D6A03C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9723FE"/>
    <w:multiLevelType w:val="hybridMultilevel"/>
    <w:tmpl w:val="E24290DE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35B37"/>
    <w:multiLevelType w:val="hybridMultilevel"/>
    <w:tmpl w:val="4532F3F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795211"/>
    <w:multiLevelType w:val="hybridMultilevel"/>
    <w:tmpl w:val="546AFCFE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E094C"/>
    <w:multiLevelType w:val="hybridMultilevel"/>
    <w:tmpl w:val="B88A222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0A704E"/>
    <w:multiLevelType w:val="hybridMultilevel"/>
    <w:tmpl w:val="BE5C56F8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6A22BC"/>
    <w:multiLevelType w:val="hybridMultilevel"/>
    <w:tmpl w:val="05F28104"/>
    <w:lvl w:ilvl="0" w:tplc="588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F966FF"/>
    <w:multiLevelType w:val="hybridMultilevel"/>
    <w:tmpl w:val="0F3230D4"/>
    <w:lvl w:ilvl="0" w:tplc="E1B469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2650B8"/>
    <w:multiLevelType w:val="hybridMultilevel"/>
    <w:tmpl w:val="EECEE468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06D44"/>
    <w:multiLevelType w:val="hybridMultilevel"/>
    <w:tmpl w:val="D55A763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9E04DD"/>
    <w:multiLevelType w:val="hybridMultilevel"/>
    <w:tmpl w:val="A154AA2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D771D"/>
    <w:multiLevelType w:val="hybridMultilevel"/>
    <w:tmpl w:val="D9088A02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6D770F"/>
    <w:multiLevelType w:val="hybridMultilevel"/>
    <w:tmpl w:val="AEA8DD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7950"/>
    <w:multiLevelType w:val="hybridMultilevel"/>
    <w:tmpl w:val="7D8C044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5551C5"/>
    <w:multiLevelType w:val="hybridMultilevel"/>
    <w:tmpl w:val="7B225D6A"/>
    <w:lvl w:ilvl="0" w:tplc="0B867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74B39"/>
    <w:multiLevelType w:val="hybridMultilevel"/>
    <w:tmpl w:val="33F46CE2"/>
    <w:lvl w:ilvl="0" w:tplc="B510A9E4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08C25A2"/>
    <w:multiLevelType w:val="hybridMultilevel"/>
    <w:tmpl w:val="9272A402"/>
    <w:lvl w:ilvl="0" w:tplc="C83ACC7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41079C3"/>
    <w:multiLevelType w:val="hybridMultilevel"/>
    <w:tmpl w:val="C4989CDC"/>
    <w:lvl w:ilvl="0" w:tplc="1DE89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0321B"/>
    <w:multiLevelType w:val="hybridMultilevel"/>
    <w:tmpl w:val="CC58FA80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AAF0BEB"/>
    <w:multiLevelType w:val="hybridMultilevel"/>
    <w:tmpl w:val="DB2265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E344CF"/>
    <w:multiLevelType w:val="hybridMultilevel"/>
    <w:tmpl w:val="F27E8564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5C683F"/>
    <w:multiLevelType w:val="hybridMultilevel"/>
    <w:tmpl w:val="F0B6260E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A1EF9"/>
    <w:multiLevelType w:val="hybridMultilevel"/>
    <w:tmpl w:val="06F41E02"/>
    <w:lvl w:ilvl="0" w:tplc="5EAE95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554474"/>
    <w:multiLevelType w:val="hybridMultilevel"/>
    <w:tmpl w:val="8EF48A0C"/>
    <w:lvl w:ilvl="0" w:tplc="58C25DEC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E090C"/>
    <w:multiLevelType w:val="hybridMultilevel"/>
    <w:tmpl w:val="A84C0B1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5643B6"/>
    <w:multiLevelType w:val="hybridMultilevel"/>
    <w:tmpl w:val="9C18C7E8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B42302"/>
    <w:multiLevelType w:val="hybridMultilevel"/>
    <w:tmpl w:val="AFEA39D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C204B"/>
    <w:multiLevelType w:val="hybridMultilevel"/>
    <w:tmpl w:val="4694EC74"/>
    <w:lvl w:ilvl="0" w:tplc="4FF26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3A6E2A"/>
    <w:multiLevelType w:val="hybridMultilevel"/>
    <w:tmpl w:val="0C72AF9A"/>
    <w:lvl w:ilvl="0" w:tplc="249E0E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4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0F4438"/>
    <w:multiLevelType w:val="hybridMultilevel"/>
    <w:tmpl w:val="E87698CA"/>
    <w:lvl w:ilvl="0" w:tplc="A42A852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3BC2A35"/>
    <w:multiLevelType w:val="hybridMultilevel"/>
    <w:tmpl w:val="046E732A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F9246B"/>
    <w:multiLevelType w:val="hybridMultilevel"/>
    <w:tmpl w:val="BC1C184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8F17138"/>
    <w:multiLevelType w:val="hybridMultilevel"/>
    <w:tmpl w:val="874C196E"/>
    <w:lvl w:ilvl="0" w:tplc="43AA64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7E6902"/>
    <w:multiLevelType w:val="hybridMultilevel"/>
    <w:tmpl w:val="E23E0566"/>
    <w:lvl w:ilvl="0" w:tplc="E1B469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B830ABD"/>
    <w:multiLevelType w:val="hybridMultilevel"/>
    <w:tmpl w:val="28C4759E"/>
    <w:lvl w:ilvl="0" w:tplc="9F1ED0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5BA22B99"/>
    <w:multiLevelType w:val="hybridMultilevel"/>
    <w:tmpl w:val="8A069376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C019EF"/>
    <w:multiLevelType w:val="hybridMultilevel"/>
    <w:tmpl w:val="061EFCB4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C0CE7"/>
    <w:multiLevelType w:val="hybridMultilevel"/>
    <w:tmpl w:val="6234E7C8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5D86363B"/>
    <w:multiLevelType w:val="hybridMultilevel"/>
    <w:tmpl w:val="6A640942"/>
    <w:lvl w:ilvl="0" w:tplc="EC28651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2334A8"/>
    <w:multiLevelType w:val="hybridMultilevel"/>
    <w:tmpl w:val="B37A07CC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21401A"/>
    <w:multiLevelType w:val="hybridMultilevel"/>
    <w:tmpl w:val="C6C403C6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165A1"/>
    <w:multiLevelType w:val="hybridMultilevel"/>
    <w:tmpl w:val="F930537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147848"/>
    <w:multiLevelType w:val="hybridMultilevel"/>
    <w:tmpl w:val="8626E1D6"/>
    <w:lvl w:ilvl="0" w:tplc="8CC85B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C7470D4"/>
    <w:multiLevelType w:val="hybridMultilevel"/>
    <w:tmpl w:val="4FB65964"/>
    <w:lvl w:ilvl="0" w:tplc="A844EC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D6F18D8"/>
    <w:multiLevelType w:val="hybridMultilevel"/>
    <w:tmpl w:val="9EA24B66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A798F"/>
    <w:multiLevelType w:val="hybridMultilevel"/>
    <w:tmpl w:val="48B840A4"/>
    <w:lvl w:ilvl="0" w:tplc="397A5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2B496E"/>
    <w:multiLevelType w:val="hybridMultilevel"/>
    <w:tmpl w:val="89A85618"/>
    <w:lvl w:ilvl="0" w:tplc="9E661B4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76283807"/>
    <w:multiLevelType w:val="hybridMultilevel"/>
    <w:tmpl w:val="2A1CBA42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6543C90"/>
    <w:multiLevelType w:val="hybridMultilevel"/>
    <w:tmpl w:val="5F689E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B83ADA"/>
    <w:multiLevelType w:val="hybridMultilevel"/>
    <w:tmpl w:val="863C1D2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0" w15:restartNumberingAfterBreak="0">
    <w:nsid w:val="7C71555C"/>
    <w:multiLevelType w:val="hybridMultilevel"/>
    <w:tmpl w:val="B936F756"/>
    <w:lvl w:ilvl="0" w:tplc="FE9E9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F966B8D"/>
    <w:multiLevelType w:val="hybridMultilevel"/>
    <w:tmpl w:val="294CA7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BE7B03"/>
    <w:multiLevelType w:val="hybridMultilevel"/>
    <w:tmpl w:val="EADC821C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9"/>
  </w:num>
  <w:num w:numId="3">
    <w:abstractNumId w:val="6"/>
  </w:num>
  <w:num w:numId="4">
    <w:abstractNumId w:val="33"/>
  </w:num>
  <w:num w:numId="5">
    <w:abstractNumId w:val="28"/>
  </w:num>
  <w:num w:numId="6">
    <w:abstractNumId w:val="4"/>
  </w:num>
  <w:num w:numId="7">
    <w:abstractNumId w:val="3"/>
  </w:num>
  <w:num w:numId="8">
    <w:abstractNumId w:val="24"/>
  </w:num>
  <w:num w:numId="9">
    <w:abstractNumId w:val="31"/>
  </w:num>
  <w:num w:numId="10">
    <w:abstractNumId w:val="60"/>
  </w:num>
  <w:num w:numId="11">
    <w:abstractNumId w:val="9"/>
  </w:num>
  <w:num w:numId="12">
    <w:abstractNumId w:val="44"/>
  </w:num>
  <w:num w:numId="13">
    <w:abstractNumId w:val="32"/>
  </w:num>
  <w:num w:numId="14">
    <w:abstractNumId w:val="25"/>
  </w:num>
  <w:num w:numId="15">
    <w:abstractNumId w:val="8"/>
  </w:num>
  <w:num w:numId="16">
    <w:abstractNumId w:val="53"/>
  </w:num>
  <w:num w:numId="17">
    <w:abstractNumId w:val="43"/>
  </w:num>
  <w:num w:numId="18">
    <w:abstractNumId w:val="47"/>
  </w:num>
  <w:num w:numId="19">
    <w:abstractNumId w:val="11"/>
  </w:num>
  <w:num w:numId="20">
    <w:abstractNumId w:val="2"/>
  </w:num>
  <w:num w:numId="21">
    <w:abstractNumId w:val="41"/>
  </w:num>
  <w:num w:numId="22">
    <w:abstractNumId w:val="13"/>
  </w:num>
  <w:num w:numId="23">
    <w:abstractNumId w:val="56"/>
  </w:num>
  <w:num w:numId="24">
    <w:abstractNumId w:val="61"/>
  </w:num>
  <w:num w:numId="25">
    <w:abstractNumId w:val="37"/>
  </w:num>
  <w:num w:numId="26">
    <w:abstractNumId w:val="52"/>
  </w:num>
  <w:num w:numId="27">
    <w:abstractNumId w:val="1"/>
  </w:num>
  <w:num w:numId="28">
    <w:abstractNumId w:val="23"/>
  </w:num>
  <w:num w:numId="29">
    <w:abstractNumId w:val="55"/>
  </w:num>
  <w:num w:numId="30">
    <w:abstractNumId w:val="15"/>
  </w:num>
  <w:num w:numId="31">
    <w:abstractNumId w:val="42"/>
  </w:num>
  <w:num w:numId="32">
    <w:abstractNumId w:val="39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7"/>
  </w:num>
  <w:num w:numId="37">
    <w:abstractNumId w:val="7"/>
  </w:num>
  <w:num w:numId="38">
    <w:abstractNumId w:val="20"/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</w:num>
  <w:num w:numId="41">
    <w:abstractNumId w:val="12"/>
  </w:num>
  <w:num w:numId="42">
    <w:abstractNumId w:val="34"/>
  </w:num>
  <w:num w:numId="43">
    <w:abstractNumId w:val="57"/>
  </w:num>
  <w:num w:numId="44">
    <w:abstractNumId w:val="0"/>
  </w:num>
  <w:num w:numId="45">
    <w:abstractNumId w:val="19"/>
  </w:num>
  <w:num w:numId="46">
    <w:abstractNumId w:val="36"/>
  </w:num>
  <w:num w:numId="47">
    <w:abstractNumId w:val="22"/>
  </w:num>
  <w:num w:numId="48">
    <w:abstractNumId w:val="38"/>
  </w:num>
  <w:num w:numId="49">
    <w:abstractNumId w:val="26"/>
  </w:num>
  <w:num w:numId="50">
    <w:abstractNumId w:val="48"/>
  </w:num>
  <w:num w:numId="51">
    <w:abstractNumId w:val="27"/>
  </w:num>
  <w:num w:numId="52">
    <w:abstractNumId w:val="5"/>
  </w:num>
  <w:num w:numId="53">
    <w:abstractNumId w:val="46"/>
  </w:num>
  <w:num w:numId="54">
    <w:abstractNumId w:val="10"/>
  </w:num>
  <w:num w:numId="55">
    <w:abstractNumId w:val="40"/>
  </w:num>
  <w:num w:numId="56">
    <w:abstractNumId w:val="58"/>
  </w:num>
  <w:num w:numId="57">
    <w:abstractNumId w:val="14"/>
  </w:num>
  <w:num w:numId="58">
    <w:abstractNumId w:val="18"/>
  </w:num>
  <w:num w:numId="59">
    <w:abstractNumId w:val="62"/>
  </w:num>
  <w:num w:numId="60">
    <w:abstractNumId w:val="21"/>
  </w:num>
  <w:num w:numId="61">
    <w:abstractNumId w:val="50"/>
  </w:num>
  <w:num w:numId="62">
    <w:abstractNumId w:val="51"/>
  </w:num>
  <w:num w:numId="63">
    <w:abstractNumId w:val="30"/>
  </w:num>
  <w:num w:numId="64">
    <w:abstractNumId w:val="16"/>
  </w:num>
  <w:num w:numId="65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00273"/>
    <w:rsid w:val="00001418"/>
    <w:rsid w:val="00001EFB"/>
    <w:rsid w:val="00003380"/>
    <w:rsid w:val="00006A9D"/>
    <w:rsid w:val="00010350"/>
    <w:rsid w:val="00011EA3"/>
    <w:rsid w:val="00015F56"/>
    <w:rsid w:val="00016E62"/>
    <w:rsid w:val="0002132E"/>
    <w:rsid w:val="00021E68"/>
    <w:rsid w:val="00023124"/>
    <w:rsid w:val="00023B5E"/>
    <w:rsid w:val="00026212"/>
    <w:rsid w:val="00030F8F"/>
    <w:rsid w:val="00033D26"/>
    <w:rsid w:val="0003576C"/>
    <w:rsid w:val="00037A42"/>
    <w:rsid w:val="00042321"/>
    <w:rsid w:val="000454EF"/>
    <w:rsid w:val="0004794C"/>
    <w:rsid w:val="00047A9B"/>
    <w:rsid w:val="00052D52"/>
    <w:rsid w:val="00056C0E"/>
    <w:rsid w:val="00057168"/>
    <w:rsid w:val="0006663E"/>
    <w:rsid w:val="00072A04"/>
    <w:rsid w:val="00074767"/>
    <w:rsid w:val="00077161"/>
    <w:rsid w:val="0008205D"/>
    <w:rsid w:val="00085EB7"/>
    <w:rsid w:val="000860E1"/>
    <w:rsid w:val="00086A81"/>
    <w:rsid w:val="0008724E"/>
    <w:rsid w:val="000916A3"/>
    <w:rsid w:val="00091C92"/>
    <w:rsid w:val="00093048"/>
    <w:rsid w:val="00094FCA"/>
    <w:rsid w:val="000A086E"/>
    <w:rsid w:val="000A100A"/>
    <w:rsid w:val="000A1593"/>
    <w:rsid w:val="000A2F73"/>
    <w:rsid w:val="000A48CC"/>
    <w:rsid w:val="000A6AFE"/>
    <w:rsid w:val="000B43F1"/>
    <w:rsid w:val="000B6D5B"/>
    <w:rsid w:val="000B6E54"/>
    <w:rsid w:val="000C0CEE"/>
    <w:rsid w:val="000C1F16"/>
    <w:rsid w:val="000C20AB"/>
    <w:rsid w:val="000C2837"/>
    <w:rsid w:val="000C2E81"/>
    <w:rsid w:val="000C4D2D"/>
    <w:rsid w:val="000D071F"/>
    <w:rsid w:val="000D76DE"/>
    <w:rsid w:val="000E25BF"/>
    <w:rsid w:val="000E4851"/>
    <w:rsid w:val="000F4758"/>
    <w:rsid w:val="000F485F"/>
    <w:rsid w:val="000F60BC"/>
    <w:rsid w:val="001006F7"/>
    <w:rsid w:val="00110A1B"/>
    <w:rsid w:val="001129AC"/>
    <w:rsid w:val="00115E81"/>
    <w:rsid w:val="001207D7"/>
    <w:rsid w:val="0012135B"/>
    <w:rsid w:val="00122E20"/>
    <w:rsid w:val="00124EB8"/>
    <w:rsid w:val="0012653F"/>
    <w:rsid w:val="00130459"/>
    <w:rsid w:val="00130AFA"/>
    <w:rsid w:val="00130EB2"/>
    <w:rsid w:val="001347F8"/>
    <w:rsid w:val="0013550B"/>
    <w:rsid w:val="00135B73"/>
    <w:rsid w:val="001378B3"/>
    <w:rsid w:val="00142213"/>
    <w:rsid w:val="001436E6"/>
    <w:rsid w:val="00147450"/>
    <w:rsid w:val="001504C4"/>
    <w:rsid w:val="00150ACC"/>
    <w:rsid w:val="00150E06"/>
    <w:rsid w:val="001515B0"/>
    <w:rsid w:val="00155F7C"/>
    <w:rsid w:val="00155FB3"/>
    <w:rsid w:val="00156F5A"/>
    <w:rsid w:val="00172066"/>
    <w:rsid w:val="001748BA"/>
    <w:rsid w:val="00174BB5"/>
    <w:rsid w:val="00182DAF"/>
    <w:rsid w:val="00186D20"/>
    <w:rsid w:val="001910A5"/>
    <w:rsid w:val="001959BF"/>
    <w:rsid w:val="001A3679"/>
    <w:rsid w:val="001C394D"/>
    <w:rsid w:val="001C49AD"/>
    <w:rsid w:val="001C7405"/>
    <w:rsid w:val="001D00D9"/>
    <w:rsid w:val="001D2C1D"/>
    <w:rsid w:val="001D49DF"/>
    <w:rsid w:val="001D7CCF"/>
    <w:rsid w:val="001E263F"/>
    <w:rsid w:val="001F1227"/>
    <w:rsid w:val="001F2152"/>
    <w:rsid w:val="001F4354"/>
    <w:rsid w:val="001F571A"/>
    <w:rsid w:val="001F5A2B"/>
    <w:rsid w:val="002015FB"/>
    <w:rsid w:val="002018C0"/>
    <w:rsid w:val="00202D32"/>
    <w:rsid w:val="00205771"/>
    <w:rsid w:val="002077D9"/>
    <w:rsid w:val="00211FEB"/>
    <w:rsid w:val="00212A12"/>
    <w:rsid w:val="0022111C"/>
    <w:rsid w:val="0022198F"/>
    <w:rsid w:val="00222765"/>
    <w:rsid w:val="00222D99"/>
    <w:rsid w:val="00224A06"/>
    <w:rsid w:val="00225AC0"/>
    <w:rsid w:val="0022768C"/>
    <w:rsid w:val="00230118"/>
    <w:rsid w:val="00232696"/>
    <w:rsid w:val="0023276E"/>
    <w:rsid w:val="002360DA"/>
    <w:rsid w:val="002427BE"/>
    <w:rsid w:val="00245C3F"/>
    <w:rsid w:val="00250DBF"/>
    <w:rsid w:val="002524A1"/>
    <w:rsid w:val="002633F8"/>
    <w:rsid w:val="00270121"/>
    <w:rsid w:val="00276F02"/>
    <w:rsid w:val="00277A99"/>
    <w:rsid w:val="00282457"/>
    <w:rsid w:val="00282737"/>
    <w:rsid w:val="0028601F"/>
    <w:rsid w:val="00291B5C"/>
    <w:rsid w:val="002922DD"/>
    <w:rsid w:val="00292724"/>
    <w:rsid w:val="00293047"/>
    <w:rsid w:val="00293FA4"/>
    <w:rsid w:val="002A4F57"/>
    <w:rsid w:val="002A6E3D"/>
    <w:rsid w:val="002B13E3"/>
    <w:rsid w:val="002B34DB"/>
    <w:rsid w:val="002C6AC1"/>
    <w:rsid w:val="002C6B81"/>
    <w:rsid w:val="002D2129"/>
    <w:rsid w:val="002D55E5"/>
    <w:rsid w:val="002D55F4"/>
    <w:rsid w:val="002D5651"/>
    <w:rsid w:val="002E2641"/>
    <w:rsid w:val="002E408E"/>
    <w:rsid w:val="002E57EA"/>
    <w:rsid w:val="002E6188"/>
    <w:rsid w:val="002F1539"/>
    <w:rsid w:val="002F2071"/>
    <w:rsid w:val="002F378B"/>
    <w:rsid w:val="002F6362"/>
    <w:rsid w:val="002F6D13"/>
    <w:rsid w:val="003016F1"/>
    <w:rsid w:val="00313172"/>
    <w:rsid w:val="003141E7"/>
    <w:rsid w:val="00314EAE"/>
    <w:rsid w:val="00317518"/>
    <w:rsid w:val="00321B33"/>
    <w:rsid w:val="00326BAE"/>
    <w:rsid w:val="00326F41"/>
    <w:rsid w:val="00330ED1"/>
    <w:rsid w:val="00331BAA"/>
    <w:rsid w:val="00333699"/>
    <w:rsid w:val="00333BC4"/>
    <w:rsid w:val="00334A9E"/>
    <w:rsid w:val="00335A83"/>
    <w:rsid w:val="003400A1"/>
    <w:rsid w:val="00340A22"/>
    <w:rsid w:val="003431A0"/>
    <w:rsid w:val="00346A43"/>
    <w:rsid w:val="00347223"/>
    <w:rsid w:val="00355227"/>
    <w:rsid w:val="00360B99"/>
    <w:rsid w:val="003642C6"/>
    <w:rsid w:val="0036457A"/>
    <w:rsid w:val="00370800"/>
    <w:rsid w:val="003711C8"/>
    <w:rsid w:val="00371C77"/>
    <w:rsid w:val="003757A8"/>
    <w:rsid w:val="003773EA"/>
    <w:rsid w:val="00377445"/>
    <w:rsid w:val="00377691"/>
    <w:rsid w:val="003864FB"/>
    <w:rsid w:val="0038699B"/>
    <w:rsid w:val="00387306"/>
    <w:rsid w:val="00392C63"/>
    <w:rsid w:val="00393494"/>
    <w:rsid w:val="003961F9"/>
    <w:rsid w:val="003A1DF1"/>
    <w:rsid w:val="003A41DA"/>
    <w:rsid w:val="003A5DED"/>
    <w:rsid w:val="003A72E7"/>
    <w:rsid w:val="003B104A"/>
    <w:rsid w:val="003B31D5"/>
    <w:rsid w:val="003B3D02"/>
    <w:rsid w:val="003B5855"/>
    <w:rsid w:val="003B6F4A"/>
    <w:rsid w:val="003B7EFD"/>
    <w:rsid w:val="003C1B1A"/>
    <w:rsid w:val="003D1ADB"/>
    <w:rsid w:val="003D48A8"/>
    <w:rsid w:val="003D572E"/>
    <w:rsid w:val="003D5F1C"/>
    <w:rsid w:val="003D65D8"/>
    <w:rsid w:val="003D7757"/>
    <w:rsid w:val="003D7C41"/>
    <w:rsid w:val="003E09A5"/>
    <w:rsid w:val="003E2E6A"/>
    <w:rsid w:val="003E689F"/>
    <w:rsid w:val="003F2FCC"/>
    <w:rsid w:val="003F3237"/>
    <w:rsid w:val="003F4790"/>
    <w:rsid w:val="003F4D70"/>
    <w:rsid w:val="00400B41"/>
    <w:rsid w:val="0040420F"/>
    <w:rsid w:val="004046A2"/>
    <w:rsid w:val="00404837"/>
    <w:rsid w:val="004129AB"/>
    <w:rsid w:val="00412C51"/>
    <w:rsid w:val="004140FA"/>
    <w:rsid w:val="0041497A"/>
    <w:rsid w:val="00415F73"/>
    <w:rsid w:val="00423492"/>
    <w:rsid w:val="00430384"/>
    <w:rsid w:val="0043188B"/>
    <w:rsid w:val="0043669A"/>
    <w:rsid w:val="004374BF"/>
    <w:rsid w:val="0045384F"/>
    <w:rsid w:val="00453A1C"/>
    <w:rsid w:val="00453F79"/>
    <w:rsid w:val="004602E2"/>
    <w:rsid w:val="00462D0A"/>
    <w:rsid w:val="004632ED"/>
    <w:rsid w:val="00466E0C"/>
    <w:rsid w:val="00467674"/>
    <w:rsid w:val="00471EA2"/>
    <w:rsid w:val="00472121"/>
    <w:rsid w:val="004733FF"/>
    <w:rsid w:val="00474762"/>
    <w:rsid w:val="00476326"/>
    <w:rsid w:val="00490A91"/>
    <w:rsid w:val="00493268"/>
    <w:rsid w:val="00497441"/>
    <w:rsid w:val="004A239E"/>
    <w:rsid w:val="004B2939"/>
    <w:rsid w:val="004B3CDB"/>
    <w:rsid w:val="004B4443"/>
    <w:rsid w:val="004B7D0E"/>
    <w:rsid w:val="004C3054"/>
    <w:rsid w:val="004C3193"/>
    <w:rsid w:val="004C54A3"/>
    <w:rsid w:val="004D10CD"/>
    <w:rsid w:val="004D11DC"/>
    <w:rsid w:val="004D1BB6"/>
    <w:rsid w:val="004D2091"/>
    <w:rsid w:val="004D4569"/>
    <w:rsid w:val="004E18A2"/>
    <w:rsid w:val="004E1FD4"/>
    <w:rsid w:val="004E276A"/>
    <w:rsid w:val="004E4F97"/>
    <w:rsid w:val="004E5B72"/>
    <w:rsid w:val="004E6778"/>
    <w:rsid w:val="004E77A8"/>
    <w:rsid w:val="004F71B3"/>
    <w:rsid w:val="00501125"/>
    <w:rsid w:val="00502EC9"/>
    <w:rsid w:val="005045AB"/>
    <w:rsid w:val="00505A68"/>
    <w:rsid w:val="00506D2D"/>
    <w:rsid w:val="005072E8"/>
    <w:rsid w:val="0052058E"/>
    <w:rsid w:val="00520980"/>
    <w:rsid w:val="00520C3C"/>
    <w:rsid w:val="005221D0"/>
    <w:rsid w:val="00522A5A"/>
    <w:rsid w:val="00530A74"/>
    <w:rsid w:val="00530AB6"/>
    <w:rsid w:val="005339C1"/>
    <w:rsid w:val="00536786"/>
    <w:rsid w:val="00537116"/>
    <w:rsid w:val="00537372"/>
    <w:rsid w:val="0054414C"/>
    <w:rsid w:val="00545EA2"/>
    <w:rsid w:val="005541BC"/>
    <w:rsid w:val="00554325"/>
    <w:rsid w:val="0055441F"/>
    <w:rsid w:val="00567665"/>
    <w:rsid w:val="005724DE"/>
    <w:rsid w:val="005743BB"/>
    <w:rsid w:val="005744E3"/>
    <w:rsid w:val="005770DA"/>
    <w:rsid w:val="0057747A"/>
    <w:rsid w:val="005824A7"/>
    <w:rsid w:val="0058274F"/>
    <w:rsid w:val="00584F77"/>
    <w:rsid w:val="00586BF4"/>
    <w:rsid w:val="00590CC1"/>
    <w:rsid w:val="00592FD9"/>
    <w:rsid w:val="005A0401"/>
    <w:rsid w:val="005A3059"/>
    <w:rsid w:val="005A32AE"/>
    <w:rsid w:val="005A40FB"/>
    <w:rsid w:val="005A4E51"/>
    <w:rsid w:val="005A63BE"/>
    <w:rsid w:val="005B0862"/>
    <w:rsid w:val="005B48A8"/>
    <w:rsid w:val="005B492E"/>
    <w:rsid w:val="005B54C8"/>
    <w:rsid w:val="005B55D5"/>
    <w:rsid w:val="005B701E"/>
    <w:rsid w:val="005B75B0"/>
    <w:rsid w:val="005B77A9"/>
    <w:rsid w:val="005B7D0D"/>
    <w:rsid w:val="005C2F51"/>
    <w:rsid w:val="005C5881"/>
    <w:rsid w:val="005C771F"/>
    <w:rsid w:val="005D03B3"/>
    <w:rsid w:val="005D4D28"/>
    <w:rsid w:val="005E3106"/>
    <w:rsid w:val="00603382"/>
    <w:rsid w:val="006053F6"/>
    <w:rsid w:val="00605605"/>
    <w:rsid w:val="006113D5"/>
    <w:rsid w:val="006116A8"/>
    <w:rsid w:val="00612509"/>
    <w:rsid w:val="00620377"/>
    <w:rsid w:val="006204E1"/>
    <w:rsid w:val="00621DBD"/>
    <w:rsid w:val="00622418"/>
    <w:rsid w:val="006256D0"/>
    <w:rsid w:val="00631019"/>
    <w:rsid w:val="00631C67"/>
    <w:rsid w:val="006363D9"/>
    <w:rsid w:val="00637D68"/>
    <w:rsid w:val="00642800"/>
    <w:rsid w:val="0064409B"/>
    <w:rsid w:val="006509DC"/>
    <w:rsid w:val="006519E4"/>
    <w:rsid w:val="00652227"/>
    <w:rsid w:val="00655F89"/>
    <w:rsid w:val="00660748"/>
    <w:rsid w:val="006633FD"/>
    <w:rsid w:val="006714A8"/>
    <w:rsid w:val="00671A3B"/>
    <w:rsid w:val="0067549B"/>
    <w:rsid w:val="00676F77"/>
    <w:rsid w:val="00681A88"/>
    <w:rsid w:val="006875E4"/>
    <w:rsid w:val="00691C55"/>
    <w:rsid w:val="00693D05"/>
    <w:rsid w:val="006966FA"/>
    <w:rsid w:val="00696D68"/>
    <w:rsid w:val="006A1668"/>
    <w:rsid w:val="006A296A"/>
    <w:rsid w:val="006A3E6A"/>
    <w:rsid w:val="006A5A6A"/>
    <w:rsid w:val="006A6064"/>
    <w:rsid w:val="006B30E5"/>
    <w:rsid w:val="006C1C8F"/>
    <w:rsid w:val="006C2889"/>
    <w:rsid w:val="006C611D"/>
    <w:rsid w:val="006D4892"/>
    <w:rsid w:val="006D57C4"/>
    <w:rsid w:val="006E20CB"/>
    <w:rsid w:val="006E66AF"/>
    <w:rsid w:val="006F2EA1"/>
    <w:rsid w:val="00704559"/>
    <w:rsid w:val="00705CDF"/>
    <w:rsid w:val="00706662"/>
    <w:rsid w:val="00710071"/>
    <w:rsid w:val="007216CF"/>
    <w:rsid w:val="00731C33"/>
    <w:rsid w:val="00734DB1"/>
    <w:rsid w:val="007363C1"/>
    <w:rsid w:val="007412CB"/>
    <w:rsid w:val="0074282B"/>
    <w:rsid w:val="007446D7"/>
    <w:rsid w:val="00750EFC"/>
    <w:rsid w:val="00764609"/>
    <w:rsid w:val="00781FCC"/>
    <w:rsid w:val="00787F57"/>
    <w:rsid w:val="00790668"/>
    <w:rsid w:val="00795CAF"/>
    <w:rsid w:val="007A0474"/>
    <w:rsid w:val="007A4664"/>
    <w:rsid w:val="007A6949"/>
    <w:rsid w:val="007B44D2"/>
    <w:rsid w:val="007B7284"/>
    <w:rsid w:val="007B7E53"/>
    <w:rsid w:val="007C1AE3"/>
    <w:rsid w:val="007C633F"/>
    <w:rsid w:val="007D49E0"/>
    <w:rsid w:val="007D4B03"/>
    <w:rsid w:val="007D4CA9"/>
    <w:rsid w:val="007D4FBB"/>
    <w:rsid w:val="007D544C"/>
    <w:rsid w:val="007D54B8"/>
    <w:rsid w:val="007E04A3"/>
    <w:rsid w:val="007F6731"/>
    <w:rsid w:val="0080075A"/>
    <w:rsid w:val="008042C7"/>
    <w:rsid w:val="00805D10"/>
    <w:rsid w:val="00811949"/>
    <w:rsid w:val="00812F65"/>
    <w:rsid w:val="00831920"/>
    <w:rsid w:val="008338C5"/>
    <w:rsid w:val="00835171"/>
    <w:rsid w:val="0084193A"/>
    <w:rsid w:val="00841D4A"/>
    <w:rsid w:val="008474E3"/>
    <w:rsid w:val="00853D9D"/>
    <w:rsid w:val="00854050"/>
    <w:rsid w:val="00854218"/>
    <w:rsid w:val="0085624C"/>
    <w:rsid w:val="0086016C"/>
    <w:rsid w:val="00865E88"/>
    <w:rsid w:val="00875041"/>
    <w:rsid w:val="008766C0"/>
    <w:rsid w:val="00876F79"/>
    <w:rsid w:val="0088155C"/>
    <w:rsid w:val="008901DA"/>
    <w:rsid w:val="00890473"/>
    <w:rsid w:val="008A10EF"/>
    <w:rsid w:val="008A72DA"/>
    <w:rsid w:val="008B16BC"/>
    <w:rsid w:val="008B289A"/>
    <w:rsid w:val="008B3E21"/>
    <w:rsid w:val="008B485B"/>
    <w:rsid w:val="008B65AE"/>
    <w:rsid w:val="008C24FA"/>
    <w:rsid w:val="008C3C2E"/>
    <w:rsid w:val="008C4155"/>
    <w:rsid w:val="008C472B"/>
    <w:rsid w:val="008C4C6A"/>
    <w:rsid w:val="008C5DDE"/>
    <w:rsid w:val="008D179A"/>
    <w:rsid w:val="008D5DB3"/>
    <w:rsid w:val="008E0D85"/>
    <w:rsid w:val="008E276C"/>
    <w:rsid w:val="008E38F6"/>
    <w:rsid w:val="008E3E75"/>
    <w:rsid w:val="008E6D0F"/>
    <w:rsid w:val="008F1CEB"/>
    <w:rsid w:val="008F2EEF"/>
    <w:rsid w:val="008F6C91"/>
    <w:rsid w:val="00904A6E"/>
    <w:rsid w:val="0090584A"/>
    <w:rsid w:val="0091162F"/>
    <w:rsid w:val="00923D26"/>
    <w:rsid w:val="00923DE1"/>
    <w:rsid w:val="0092420F"/>
    <w:rsid w:val="0092543B"/>
    <w:rsid w:val="00927C78"/>
    <w:rsid w:val="00930169"/>
    <w:rsid w:val="00930D72"/>
    <w:rsid w:val="0093169F"/>
    <w:rsid w:val="00933187"/>
    <w:rsid w:val="00933F68"/>
    <w:rsid w:val="00936674"/>
    <w:rsid w:val="009509DC"/>
    <w:rsid w:val="009565A7"/>
    <w:rsid w:val="009611A4"/>
    <w:rsid w:val="0096309B"/>
    <w:rsid w:val="0096497C"/>
    <w:rsid w:val="00966F0E"/>
    <w:rsid w:val="0097158B"/>
    <w:rsid w:val="00972B88"/>
    <w:rsid w:val="0098409C"/>
    <w:rsid w:val="009915A4"/>
    <w:rsid w:val="009A000A"/>
    <w:rsid w:val="009A530F"/>
    <w:rsid w:val="009B0CCE"/>
    <w:rsid w:val="009B3598"/>
    <w:rsid w:val="009B5BB8"/>
    <w:rsid w:val="009B6A10"/>
    <w:rsid w:val="009C2826"/>
    <w:rsid w:val="009C5CC8"/>
    <w:rsid w:val="009D7B22"/>
    <w:rsid w:val="009E563B"/>
    <w:rsid w:val="009E5B4B"/>
    <w:rsid w:val="009E6612"/>
    <w:rsid w:val="009F08C7"/>
    <w:rsid w:val="009F1379"/>
    <w:rsid w:val="009F29F2"/>
    <w:rsid w:val="009F3E3D"/>
    <w:rsid w:val="009F51F4"/>
    <w:rsid w:val="009F6334"/>
    <w:rsid w:val="009F68F1"/>
    <w:rsid w:val="00A01C6B"/>
    <w:rsid w:val="00A03EFF"/>
    <w:rsid w:val="00A06E62"/>
    <w:rsid w:val="00A12FBB"/>
    <w:rsid w:val="00A131EC"/>
    <w:rsid w:val="00A1357B"/>
    <w:rsid w:val="00A15024"/>
    <w:rsid w:val="00A1667E"/>
    <w:rsid w:val="00A24FA2"/>
    <w:rsid w:val="00A26C8E"/>
    <w:rsid w:val="00A274E1"/>
    <w:rsid w:val="00A27FFE"/>
    <w:rsid w:val="00A312CC"/>
    <w:rsid w:val="00A37242"/>
    <w:rsid w:val="00A512F8"/>
    <w:rsid w:val="00A514C0"/>
    <w:rsid w:val="00A53AB3"/>
    <w:rsid w:val="00A5639C"/>
    <w:rsid w:val="00A60148"/>
    <w:rsid w:val="00A62058"/>
    <w:rsid w:val="00A63247"/>
    <w:rsid w:val="00A67E79"/>
    <w:rsid w:val="00A76380"/>
    <w:rsid w:val="00A76522"/>
    <w:rsid w:val="00A768F5"/>
    <w:rsid w:val="00A76B8E"/>
    <w:rsid w:val="00A80B9F"/>
    <w:rsid w:val="00A8220A"/>
    <w:rsid w:val="00A8220D"/>
    <w:rsid w:val="00A82F60"/>
    <w:rsid w:val="00A830D4"/>
    <w:rsid w:val="00A83757"/>
    <w:rsid w:val="00A84171"/>
    <w:rsid w:val="00A86036"/>
    <w:rsid w:val="00A860E5"/>
    <w:rsid w:val="00A903E4"/>
    <w:rsid w:val="00A90C6E"/>
    <w:rsid w:val="00A9145B"/>
    <w:rsid w:val="00A958F0"/>
    <w:rsid w:val="00A973BA"/>
    <w:rsid w:val="00A97FCF"/>
    <w:rsid w:val="00AA08BF"/>
    <w:rsid w:val="00AA2494"/>
    <w:rsid w:val="00AB0E57"/>
    <w:rsid w:val="00AB25CE"/>
    <w:rsid w:val="00AB3EF9"/>
    <w:rsid w:val="00AB7F32"/>
    <w:rsid w:val="00AC3360"/>
    <w:rsid w:val="00AC4F9B"/>
    <w:rsid w:val="00AD007F"/>
    <w:rsid w:val="00AD017D"/>
    <w:rsid w:val="00AD1264"/>
    <w:rsid w:val="00AD31A3"/>
    <w:rsid w:val="00AE19D3"/>
    <w:rsid w:val="00AE3E5C"/>
    <w:rsid w:val="00AE471F"/>
    <w:rsid w:val="00AE57C5"/>
    <w:rsid w:val="00AF7041"/>
    <w:rsid w:val="00B106FD"/>
    <w:rsid w:val="00B11314"/>
    <w:rsid w:val="00B117CC"/>
    <w:rsid w:val="00B1407F"/>
    <w:rsid w:val="00B155BD"/>
    <w:rsid w:val="00B168A6"/>
    <w:rsid w:val="00B17C48"/>
    <w:rsid w:val="00B200B8"/>
    <w:rsid w:val="00B202DA"/>
    <w:rsid w:val="00B21E05"/>
    <w:rsid w:val="00B25030"/>
    <w:rsid w:val="00B272E9"/>
    <w:rsid w:val="00B30232"/>
    <w:rsid w:val="00B33203"/>
    <w:rsid w:val="00B34942"/>
    <w:rsid w:val="00B34BE8"/>
    <w:rsid w:val="00B36D82"/>
    <w:rsid w:val="00B37866"/>
    <w:rsid w:val="00B4034D"/>
    <w:rsid w:val="00B40E7C"/>
    <w:rsid w:val="00B44D46"/>
    <w:rsid w:val="00B4623D"/>
    <w:rsid w:val="00B47365"/>
    <w:rsid w:val="00B511FC"/>
    <w:rsid w:val="00B64EDB"/>
    <w:rsid w:val="00B672FC"/>
    <w:rsid w:val="00B7386D"/>
    <w:rsid w:val="00B80054"/>
    <w:rsid w:val="00B8367D"/>
    <w:rsid w:val="00B84DEA"/>
    <w:rsid w:val="00B85053"/>
    <w:rsid w:val="00B86C07"/>
    <w:rsid w:val="00B92633"/>
    <w:rsid w:val="00B966B0"/>
    <w:rsid w:val="00BA170D"/>
    <w:rsid w:val="00BA2972"/>
    <w:rsid w:val="00BA5112"/>
    <w:rsid w:val="00BA7D69"/>
    <w:rsid w:val="00BC0E53"/>
    <w:rsid w:val="00BC32F8"/>
    <w:rsid w:val="00BC4161"/>
    <w:rsid w:val="00BC649B"/>
    <w:rsid w:val="00BE2181"/>
    <w:rsid w:val="00BF01D0"/>
    <w:rsid w:val="00BF309B"/>
    <w:rsid w:val="00BF77D9"/>
    <w:rsid w:val="00C03CF6"/>
    <w:rsid w:val="00C11453"/>
    <w:rsid w:val="00C11EFF"/>
    <w:rsid w:val="00C1532E"/>
    <w:rsid w:val="00C17091"/>
    <w:rsid w:val="00C2201D"/>
    <w:rsid w:val="00C2298D"/>
    <w:rsid w:val="00C260C9"/>
    <w:rsid w:val="00C31A43"/>
    <w:rsid w:val="00C328F2"/>
    <w:rsid w:val="00C3292F"/>
    <w:rsid w:val="00C40CB7"/>
    <w:rsid w:val="00C4271A"/>
    <w:rsid w:val="00C42F38"/>
    <w:rsid w:val="00C4303B"/>
    <w:rsid w:val="00C4795A"/>
    <w:rsid w:val="00C52397"/>
    <w:rsid w:val="00C6228E"/>
    <w:rsid w:val="00C63B2A"/>
    <w:rsid w:val="00C63B4A"/>
    <w:rsid w:val="00C658F8"/>
    <w:rsid w:val="00C7279E"/>
    <w:rsid w:val="00C766BD"/>
    <w:rsid w:val="00C80FB6"/>
    <w:rsid w:val="00C82AD1"/>
    <w:rsid w:val="00C85B2A"/>
    <w:rsid w:val="00C93CB9"/>
    <w:rsid w:val="00C95375"/>
    <w:rsid w:val="00C97A7E"/>
    <w:rsid w:val="00CA13A5"/>
    <w:rsid w:val="00CA17D4"/>
    <w:rsid w:val="00CA43DA"/>
    <w:rsid w:val="00CB01B6"/>
    <w:rsid w:val="00CB6CD1"/>
    <w:rsid w:val="00CC0535"/>
    <w:rsid w:val="00CC18C6"/>
    <w:rsid w:val="00CC4E43"/>
    <w:rsid w:val="00CC53D7"/>
    <w:rsid w:val="00CC637A"/>
    <w:rsid w:val="00CE00AB"/>
    <w:rsid w:val="00CE1DBC"/>
    <w:rsid w:val="00CE4772"/>
    <w:rsid w:val="00CF4FD9"/>
    <w:rsid w:val="00CF5E83"/>
    <w:rsid w:val="00CF7BDB"/>
    <w:rsid w:val="00D10FA6"/>
    <w:rsid w:val="00D10FE6"/>
    <w:rsid w:val="00D11B12"/>
    <w:rsid w:val="00D13206"/>
    <w:rsid w:val="00D15AC4"/>
    <w:rsid w:val="00D20330"/>
    <w:rsid w:val="00D2048F"/>
    <w:rsid w:val="00D22C66"/>
    <w:rsid w:val="00D2552B"/>
    <w:rsid w:val="00D25A85"/>
    <w:rsid w:val="00D26636"/>
    <w:rsid w:val="00D379F1"/>
    <w:rsid w:val="00D40779"/>
    <w:rsid w:val="00D46AC6"/>
    <w:rsid w:val="00D6056C"/>
    <w:rsid w:val="00D612B9"/>
    <w:rsid w:val="00D61B24"/>
    <w:rsid w:val="00D67B5F"/>
    <w:rsid w:val="00D7173C"/>
    <w:rsid w:val="00D741BE"/>
    <w:rsid w:val="00D7537E"/>
    <w:rsid w:val="00D75C21"/>
    <w:rsid w:val="00D75FD5"/>
    <w:rsid w:val="00D76DA4"/>
    <w:rsid w:val="00D77DE3"/>
    <w:rsid w:val="00D80092"/>
    <w:rsid w:val="00D81B92"/>
    <w:rsid w:val="00D826C3"/>
    <w:rsid w:val="00D82D7B"/>
    <w:rsid w:val="00D86B40"/>
    <w:rsid w:val="00D87387"/>
    <w:rsid w:val="00D92DE7"/>
    <w:rsid w:val="00D9636C"/>
    <w:rsid w:val="00DA1D61"/>
    <w:rsid w:val="00DA2426"/>
    <w:rsid w:val="00DA27FB"/>
    <w:rsid w:val="00DB0BCA"/>
    <w:rsid w:val="00DB1FCE"/>
    <w:rsid w:val="00DB7225"/>
    <w:rsid w:val="00DC2ED1"/>
    <w:rsid w:val="00DC5120"/>
    <w:rsid w:val="00DC5ABD"/>
    <w:rsid w:val="00DC5ED6"/>
    <w:rsid w:val="00DD3CC4"/>
    <w:rsid w:val="00DE2E37"/>
    <w:rsid w:val="00DF3145"/>
    <w:rsid w:val="00E06E94"/>
    <w:rsid w:val="00E12BED"/>
    <w:rsid w:val="00E15607"/>
    <w:rsid w:val="00E161F4"/>
    <w:rsid w:val="00E16E57"/>
    <w:rsid w:val="00E20BFC"/>
    <w:rsid w:val="00E225D7"/>
    <w:rsid w:val="00E2321E"/>
    <w:rsid w:val="00E24726"/>
    <w:rsid w:val="00E24A74"/>
    <w:rsid w:val="00E277D1"/>
    <w:rsid w:val="00E32574"/>
    <w:rsid w:val="00E332FB"/>
    <w:rsid w:val="00E46A30"/>
    <w:rsid w:val="00E514E6"/>
    <w:rsid w:val="00E51B3C"/>
    <w:rsid w:val="00E555BA"/>
    <w:rsid w:val="00E5634C"/>
    <w:rsid w:val="00E56E75"/>
    <w:rsid w:val="00E61252"/>
    <w:rsid w:val="00E62F93"/>
    <w:rsid w:val="00E648C0"/>
    <w:rsid w:val="00E6535A"/>
    <w:rsid w:val="00E70197"/>
    <w:rsid w:val="00E70B78"/>
    <w:rsid w:val="00E734BB"/>
    <w:rsid w:val="00E73EBD"/>
    <w:rsid w:val="00E81F4C"/>
    <w:rsid w:val="00E8337D"/>
    <w:rsid w:val="00E86E51"/>
    <w:rsid w:val="00E92367"/>
    <w:rsid w:val="00E94714"/>
    <w:rsid w:val="00E94C85"/>
    <w:rsid w:val="00E94F51"/>
    <w:rsid w:val="00E9598D"/>
    <w:rsid w:val="00E97093"/>
    <w:rsid w:val="00EA3697"/>
    <w:rsid w:val="00EA6D4D"/>
    <w:rsid w:val="00EB346F"/>
    <w:rsid w:val="00EC0D6C"/>
    <w:rsid w:val="00EC4334"/>
    <w:rsid w:val="00ED146A"/>
    <w:rsid w:val="00ED2049"/>
    <w:rsid w:val="00ED55CA"/>
    <w:rsid w:val="00ED7920"/>
    <w:rsid w:val="00EE3186"/>
    <w:rsid w:val="00EE6D46"/>
    <w:rsid w:val="00EF1A19"/>
    <w:rsid w:val="00EF38C2"/>
    <w:rsid w:val="00F004AF"/>
    <w:rsid w:val="00F02EB2"/>
    <w:rsid w:val="00F079A8"/>
    <w:rsid w:val="00F13567"/>
    <w:rsid w:val="00F23362"/>
    <w:rsid w:val="00F25654"/>
    <w:rsid w:val="00F32225"/>
    <w:rsid w:val="00F33195"/>
    <w:rsid w:val="00F33F56"/>
    <w:rsid w:val="00F34F50"/>
    <w:rsid w:val="00F355AC"/>
    <w:rsid w:val="00F4197A"/>
    <w:rsid w:val="00F4302A"/>
    <w:rsid w:val="00F44513"/>
    <w:rsid w:val="00F448DB"/>
    <w:rsid w:val="00F51DFF"/>
    <w:rsid w:val="00F52A87"/>
    <w:rsid w:val="00F54389"/>
    <w:rsid w:val="00F54B96"/>
    <w:rsid w:val="00F55965"/>
    <w:rsid w:val="00F56C10"/>
    <w:rsid w:val="00F6239B"/>
    <w:rsid w:val="00F636CE"/>
    <w:rsid w:val="00F65546"/>
    <w:rsid w:val="00F770DE"/>
    <w:rsid w:val="00F77465"/>
    <w:rsid w:val="00F81E4A"/>
    <w:rsid w:val="00F90109"/>
    <w:rsid w:val="00F933DE"/>
    <w:rsid w:val="00F95597"/>
    <w:rsid w:val="00F9778C"/>
    <w:rsid w:val="00F97B3B"/>
    <w:rsid w:val="00FA1546"/>
    <w:rsid w:val="00FA6591"/>
    <w:rsid w:val="00FB00B1"/>
    <w:rsid w:val="00FC1AB1"/>
    <w:rsid w:val="00FC2290"/>
    <w:rsid w:val="00FC4AE8"/>
    <w:rsid w:val="00FC60E7"/>
    <w:rsid w:val="00FC6D07"/>
    <w:rsid w:val="00FD005E"/>
    <w:rsid w:val="00FD2A8B"/>
    <w:rsid w:val="00FD32A4"/>
    <w:rsid w:val="00FD659A"/>
    <w:rsid w:val="00FE124C"/>
    <w:rsid w:val="00FE12AA"/>
    <w:rsid w:val="00FE22FA"/>
    <w:rsid w:val="00FE3765"/>
    <w:rsid w:val="00FE3D56"/>
    <w:rsid w:val="00FE48F1"/>
    <w:rsid w:val="00FE4E25"/>
    <w:rsid w:val="00FE5D6E"/>
    <w:rsid w:val="00FF38B0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EA6395B"/>
  <w15:docId w15:val="{879B03EB-CB1E-43CB-B45B-12E7BAAF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8155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90668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90668"/>
    <w:rPr>
      <w:lang w:val="en-US" w:eastAsia="en-US"/>
    </w:rPr>
  </w:style>
  <w:style w:type="character" w:styleId="FootnoteReference">
    <w:name w:val="footnote reference"/>
    <w:basedOn w:val="DefaultParagraphFont"/>
    <w:unhideWhenUsed/>
    <w:rsid w:val="00790668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509DC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basedOn w:val="DefaultParagraphFont"/>
    <w:unhideWhenUsed/>
    <w:rsid w:val="00655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F89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89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89"/>
    <w:rPr>
      <w:rFonts w:ascii="Tahoma" w:hAnsi="Tahoma" w:cs="Tahoma"/>
      <w:sz w:val="16"/>
      <w:szCs w:val="16"/>
      <w:lang w:val="en-GB" w:eastAsia="sl-SI"/>
    </w:rPr>
  </w:style>
  <w:style w:type="paragraph" w:customStyle="1" w:styleId="stil1tekst">
    <w:name w:val="stil_1tekst"/>
    <w:basedOn w:val="Normal"/>
    <w:rsid w:val="009F68F1"/>
    <w:pPr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80FB6"/>
    <w:rPr>
      <w:rFonts w:ascii="Arial" w:hAnsi="Arial"/>
      <w:sz w:val="16"/>
      <w:szCs w:val="16"/>
      <w:lang w:val="en-GB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522A5A"/>
    <w:rPr>
      <w:rFonts w:ascii="Arial" w:hAnsi="Arial"/>
      <w:sz w:val="28"/>
      <w:lang w:val="en-GB" w:eastAsia="sl-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D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574"/>
    <w:rPr>
      <w:rFonts w:ascii="Arial" w:hAnsi="Arial"/>
      <w:sz w:val="28"/>
      <w:lang w:val="en-GB" w:eastAsia="sl-SI"/>
    </w:rPr>
  </w:style>
  <w:style w:type="paragraph" w:styleId="NoSpacing">
    <w:name w:val="No Spacing"/>
    <w:uiPriority w:val="1"/>
    <w:qFormat/>
    <w:rsid w:val="00D46AC6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zarazvoj.gov.rs/download/spisak-sudskih-vestaka-masinske-struk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fin.gov.rs/usluge/&#1080;&#1084;&#1077;&#1085;&#1080;&#1094;&#1080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ndzarazvoj.gov.rs/download/spisak-sudskih-vestaka-masinske-struk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53B95-2980-49E7-B025-E18C8505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2093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9</cp:revision>
  <cp:lastPrinted>2022-04-11T10:54:00Z</cp:lastPrinted>
  <dcterms:created xsi:type="dcterms:W3CDTF">2022-04-11T10:17:00Z</dcterms:created>
  <dcterms:modified xsi:type="dcterms:W3CDTF">2022-04-20T13:41:00Z</dcterms:modified>
</cp:coreProperties>
</file>