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435"/>
        <w:tblW w:w="9915" w:type="dxa"/>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915"/>
      </w:tblGrid>
      <w:tr w:rsidR="00F45CA0" w:rsidRPr="00F45CA0" w:rsidTr="00724333">
        <w:trPr>
          <w:tblCellSpacing w:w="15" w:type="dxa"/>
        </w:trPr>
        <w:tc>
          <w:tcPr>
            <w:tcW w:w="9855" w:type="dxa"/>
            <w:shd w:val="clear" w:color="auto" w:fill="A41E1C"/>
            <w:vAlign w:val="center"/>
            <w:hideMark/>
          </w:tcPr>
          <w:p w:rsidR="00F45CA0" w:rsidRPr="00F45CA0" w:rsidRDefault="00F45CA0" w:rsidP="00824AC9">
            <w:pPr>
              <w:spacing w:after="0" w:line="576" w:lineRule="atLeast"/>
              <w:ind w:left="499" w:right="975"/>
              <w:jc w:val="center"/>
              <w:outlineLvl w:val="5"/>
              <w:rPr>
                <w:rFonts w:ascii="Arial" w:eastAsia="Times New Roman" w:hAnsi="Arial" w:cs="Arial"/>
                <w:b/>
                <w:bCs/>
                <w:color w:val="FFE8BF"/>
                <w:sz w:val="36"/>
                <w:szCs w:val="36"/>
                <w:lang w:eastAsia="sr-Latn-RS"/>
              </w:rPr>
            </w:pPr>
            <w:bookmarkStart w:id="0" w:name="_GoBack"/>
            <w:bookmarkEnd w:id="0"/>
            <w:r w:rsidRPr="00F45CA0">
              <w:rPr>
                <w:rFonts w:ascii="Arial" w:eastAsia="Times New Roman" w:hAnsi="Arial" w:cs="Arial"/>
                <w:b/>
                <w:bCs/>
                <w:color w:val="FFE8BF"/>
                <w:sz w:val="36"/>
                <w:szCs w:val="36"/>
                <w:lang w:eastAsia="sr-Latn-RS"/>
              </w:rPr>
              <w:t>ПРАВИЛНИК</w:t>
            </w:r>
          </w:p>
          <w:p w:rsidR="00F45CA0" w:rsidRPr="00F45CA0" w:rsidRDefault="00F45CA0" w:rsidP="00824AC9">
            <w:pPr>
              <w:spacing w:before="100" w:beforeAutospacing="1" w:after="100" w:afterAutospacing="1" w:line="240" w:lineRule="auto"/>
              <w:ind w:left="499" w:right="975"/>
              <w:jc w:val="center"/>
              <w:rPr>
                <w:rFonts w:ascii="Arial" w:eastAsia="Times New Roman" w:hAnsi="Arial" w:cs="Arial"/>
                <w:b/>
                <w:bCs/>
                <w:color w:val="FFFFFF"/>
                <w:sz w:val="33"/>
                <w:szCs w:val="33"/>
                <w:lang w:eastAsia="sr-Latn-RS"/>
              </w:rPr>
            </w:pPr>
            <w:r w:rsidRPr="00F45CA0">
              <w:rPr>
                <w:rFonts w:ascii="Arial" w:eastAsia="Times New Roman" w:hAnsi="Arial" w:cs="Arial"/>
                <w:b/>
                <w:bCs/>
                <w:color w:val="FFFFFF"/>
                <w:sz w:val="33"/>
                <w:szCs w:val="33"/>
                <w:lang w:eastAsia="sr-Latn-RS"/>
              </w:rPr>
              <w:t>О САДРЖИНИ РЕГИСТРА ПРИВРЕДНИХ СУБЈЕКАТА И ДОКУМЕНТАЦИЈИ ПОТРЕБНОЈ ЗА РЕГИСТРАЦИЈУ</w:t>
            </w:r>
          </w:p>
          <w:p w:rsidR="00F45CA0" w:rsidRPr="00F45CA0" w:rsidRDefault="00F45CA0" w:rsidP="00824AC9">
            <w:pPr>
              <w:shd w:val="clear" w:color="auto" w:fill="000000"/>
              <w:spacing w:before="100" w:beforeAutospacing="1" w:after="100" w:afterAutospacing="1" w:line="290" w:lineRule="atLeast"/>
              <w:ind w:left="499"/>
              <w:jc w:val="center"/>
              <w:rPr>
                <w:rFonts w:ascii="Arial" w:eastAsia="Times New Roman" w:hAnsi="Arial" w:cs="Arial"/>
                <w:i/>
                <w:iCs/>
                <w:color w:val="FFE8BF"/>
                <w:sz w:val="27"/>
                <w:szCs w:val="27"/>
                <w:lang w:eastAsia="sr-Latn-RS"/>
              </w:rPr>
            </w:pPr>
            <w:r w:rsidRPr="00F45CA0">
              <w:rPr>
                <w:rFonts w:ascii="Arial" w:eastAsia="Times New Roman" w:hAnsi="Arial" w:cs="Arial"/>
                <w:i/>
                <w:iCs/>
                <w:color w:val="FFE8BF"/>
                <w:sz w:val="27"/>
                <w:szCs w:val="27"/>
                <w:lang w:eastAsia="sr-Latn-RS"/>
              </w:rPr>
              <w:t>("Сл. гласник РС", бр. 42/2016)</w:t>
            </w:r>
          </w:p>
        </w:tc>
      </w:tr>
    </w:tbl>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1" w:name="str_1"/>
      <w:bookmarkEnd w:id="1"/>
      <w:r w:rsidRPr="00F45CA0">
        <w:rPr>
          <w:rFonts w:ascii="Arial" w:eastAsia="Times New Roman" w:hAnsi="Arial" w:cs="Arial"/>
          <w:b/>
          <w:bCs/>
          <w:color w:val="000000"/>
          <w:sz w:val="24"/>
          <w:szCs w:val="24"/>
          <w:lang w:eastAsia="sr-Latn-RS"/>
        </w:rPr>
        <w:t>Предмет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2" w:name="clan_1"/>
      <w:bookmarkEnd w:id="2"/>
      <w:r w:rsidRPr="00F45CA0">
        <w:rPr>
          <w:rFonts w:ascii="Arial" w:eastAsia="Times New Roman" w:hAnsi="Arial" w:cs="Arial"/>
          <w:b/>
          <w:bCs/>
          <w:color w:val="000000"/>
          <w:sz w:val="24"/>
          <w:szCs w:val="24"/>
          <w:lang w:eastAsia="sr-Latn-RS"/>
        </w:rPr>
        <w:t>Члан 1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Овим правилником се уређује садржина Регистра привредних субјеката (у даљем тексту: Регистар) и документација потребна за регистрацију.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3" w:name="str_2"/>
      <w:bookmarkEnd w:id="3"/>
      <w:r w:rsidRPr="00F45CA0">
        <w:rPr>
          <w:rFonts w:ascii="Arial" w:eastAsia="Times New Roman" w:hAnsi="Arial" w:cs="Arial"/>
          <w:b/>
          <w:bCs/>
          <w:color w:val="000000"/>
          <w:sz w:val="24"/>
          <w:szCs w:val="24"/>
          <w:lang w:eastAsia="sr-Latn-RS"/>
        </w:rPr>
        <w:t>Субјекти регистрације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4" w:name="clan_2"/>
      <w:bookmarkEnd w:id="4"/>
      <w:r w:rsidRPr="00F45CA0">
        <w:rPr>
          <w:rFonts w:ascii="Arial" w:eastAsia="Times New Roman" w:hAnsi="Arial" w:cs="Arial"/>
          <w:b/>
          <w:bCs/>
          <w:color w:val="000000"/>
          <w:sz w:val="24"/>
          <w:szCs w:val="24"/>
          <w:lang w:eastAsia="sr-Latn-RS"/>
        </w:rPr>
        <w:t>Члан 2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Регистар се води као јединствена, централна и електронска база података у који се, у складу са законом, региструју предузетници, привредна друштва, задруге и задружни савези, јавна предузећа, огранци домаћих и страних привредних друштава и представништва страних привредних друштава, као и други облици организовања у складу са законом (у даљем тексту: субјекти регистрације).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5" w:name="str_3"/>
      <w:bookmarkEnd w:id="5"/>
      <w:r w:rsidRPr="00F45CA0">
        <w:rPr>
          <w:rFonts w:ascii="Arial" w:eastAsia="Times New Roman" w:hAnsi="Arial" w:cs="Arial"/>
          <w:b/>
          <w:bCs/>
          <w:color w:val="000000"/>
          <w:sz w:val="24"/>
          <w:szCs w:val="24"/>
          <w:lang w:eastAsia="sr-Latn-RS"/>
        </w:rPr>
        <w:t>Предмет регистрације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6" w:name="clan_3"/>
      <w:bookmarkEnd w:id="6"/>
      <w:r w:rsidRPr="00F45CA0">
        <w:rPr>
          <w:rFonts w:ascii="Arial" w:eastAsia="Times New Roman" w:hAnsi="Arial" w:cs="Arial"/>
          <w:b/>
          <w:bCs/>
          <w:color w:val="000000"/>
          <w:sz w:val="24"/>
          <w:szCs w:val="24"/>
          <w:lang w:eastAsia="sr-Latn-RS"/>
        </w:rPr>
        <w:t>Члан 3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 Регистар се региструје упис, промена и брисање података, докумената и забележби о субјекту регистрације.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 Регистру се објављују документа у складу са законом.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7" w:name="str_4"/>
      <w:bookmarkEnd w:id="7"/>
      <w:r w:rsidRPr="00F45CA0">
        <w:rPr>
          <w:rFonts w:ascii="Arial" w:eastAsia="Times New Roman" w:hAnsi="Arial" w:cs="Arial"/>
          <w:b/>
          <w:bCs/>
          <w:color w:val="000000"/>
          <w:sz w:val="24"/>
          <w:szCs w:val="24"/>
          <w:lang w:eastAsia="sr-Latn-RS"/>
        </w:rPr>
        <w:t>Подаци у регистру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8" w:name="clan_4"/>
      <w:bookmarkEnd w:id="8"/>
      <w:r w:rsidRPr="00F45CA0">
        <w:rPr>
          <w:rFonts w:ascii="Arial" w:eastAsia="Times New Roman" w:hAnsi="Arial" w:cs="Arial"/>
          <w:b/>
          <w:bCs/>
          <w:color w:val="000000"/>
          <w:sz w:val="24"/>
          <w:szCs w:val="24"/>
          <w:lang w:eastAsia="sr-Latn-RS"/>
        </w:rPr>
        <w:t>Члан 4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Регистар садржи податке о субјекту регистрације који су прописани законом као предмет регистрације и то: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1) пословно име;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2) адреса седишта;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3) датум оснивања;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4) датум уписа, промене или брисања податка или документа;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5) матични број додељен од Републичког завода за статистику који је истовремено и регистарски број;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lastRenderedPageBreak/>
        <w:t>6) порески идентификациони број (ПИБ);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7) регистарски бројеви додељени од Републичког фонда ПИО и Републичког завода за здравствено осигурање;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8) време трајања, ако су предузетник и привредно друштво основани на одређено време;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9) правна форма, односно облик организовања или ознака предузетника;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10) шифра претежне делатности;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11) податак о заступнику и границе његових овлашћења;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12) основни (регистровани) капитал;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13) удео и улог члана;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14) процена вредности неновчаног улога или документ надлежног органа субјекта регистрације о процени вредности неновчаног улога;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15) оснивачки акт;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16) статут.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Поред података из става 1. овог члана Регистар, у зависности од врсте субјекта регистрације, садржи податке и о: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1) члановима и оснивачима субјекта регистрације;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2) задругарима, улогу задругара, врсти задруге и податак о томе да ли се задруга оснива, односно послује са улозима или са чланаринама;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3) директору, односно члановима одбора директора или извршног одбора;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4) председнику и члановима надзорног одбора;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5) председнику и члановима управног одбора.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Поред података из става 1. овог члана Регистар може да садржи податке и о: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1) скраћеном пословном имену;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2) пословном имену на страном језику;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3) скраћеном пословном имену на страном језику;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4) прекиду обављања делатности предузетника;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5) прокуристи;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6) пословођи и границе његових овлашћења;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7) огранку;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lastRenderedPageBreak/>
        <w:t>8) издвојеном месту предузетника;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9) обавези овере оснивачког акта;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10) ликвидацији, принудној ликвидацији и стечају;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11) забележбама;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12) резервисаним називима;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13) позивима, огласима и објави докумената;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14) адреси за пријем поште;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15) адреси за пријем електронске поште;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16) бројевима рачуна у банкама.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 Регистар се региструју и све промене и брисање података садржаних у Регистру.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Регистар садржи и друге податке у складу са законом.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9" w:name="str_5"/>
      <w:bookmarkEnd w:id="9"/>
      <w:r w:rsidRPr="00F45CA0">
        <w:rPr>
          <w:rFonts w:ascii="Arial" w:eastAsia="Times New Roman" w:hAnsi="Arial" w:cs="Arial"/>
          <w:b/>
          <w:bCs/>
          <w:color w:val="000000"/>
          <w:sz w:val="24"/>
          <w:szCs w:val="24"/>
          <w:lang w:eastAsia="sr-Latn-RS"/>
        </w:rPr>
        <w:t>Саставни део Регистра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10" w:name="clan_5"/>
      <w:bookmarkEnd w:id="10"/>
      <w:r w:rsidRPr="00F45CA0">
        <w:rPr>
          <w:rFonts w:ascii="Arial" w:eastAsia="Times New Roman" w:hAnsi="Arial" w:cs="Arial"/>
          <w:b/>
          <w:bCs/>
          <w:color w:val="000000"/>
          <w:sz w:val="24"/>
          <w:szCs w:val="24"/>
          <w:lang w:eastAsia="sr-Latn-RS"/>
        </w:rPr>
        <w:t>Члан 5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Регистар поред података и докумената из члана 4. овог правилника, садржи и документе на основу којих је извршена регистрација.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11" w:name="str_6"/>
      <w:bookmarkEnd w:id="11"/>
      <w:r w:rsidRPr="00F45CA0">
        <w:rPr>
          <w:rFonts w:ascii="Arial" w:eastAsia="Times New Roman" w:hAnsi="Arial" w:cs="Arial"/>
          <w:b/>
          <w:bCs/>
          <w:color w:val="000000"/>
          <w:sz w:val="24"/>
          <w:szCs w:val="24"/>
          <w:lang w:eastAsia="sr-Latn-RS"/>
        </w:rPr>
        <w:t>Подаци о лицима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12" w:name="clan_6"/>
      <w:bookmarkEnd w:id="12"/>
      <w:r w:rsidRPr="00F45CA0">
        <w:rPr>
          <w:rFonts w:ascii="Arial" w:eastAsia="Times New Roman" w:hAnsi="Arial" w:cs="Arial"/>
          <w:b/>
          <w:bCs/>
          <w:color w:val="000000"/>
          <w:sz w:val="24"/>
          <w:szCs w:val="24"/>
          <w:lang w:eastAsia="sr-Latn-RS"/>
        </w:rPr>
        <w:t>Члан 6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Подаци о домаћем физичком лицу који се региструју су лично име и јединствени матични број грађана, који се доказују фотокопијом личне карте.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Подаци о странцу који се региструју су лично име, број пасоша и држава издавања и/или лични број за странца и/или број личне карте странца и земља издавања у складу са прописима којима се уређују услови за улазак, кретање и боравак странаца на територији Републике Србије, који се доказују фотокопијом пасоша и/или личне карте за странца или стране личне карте.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Подаци о домаћем правном лицу који се региструју су пословно име, адреса седишта и матични број, који се доказују изводом из надлежног регистра ако правно лице није регистровано у регистру који води Агенција за привредне регистре. </w:t>
      </w:r>
    </w:p>
    <w:p w:rsidR="000C7D58"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Подаци о страном правном лицу који се региструју су пословно име, адреса седишта, број под којим се то правно лице води у матичном регистру и држава у којој је то лице регистровано, који се доказују изводом из надлежног регистра са преводом на српски језик, овлашћеног судског тумача. </w:t>
      </w:r>
    </w:p>
    <w:p w:rsidR="00663FC9" w:rsidRDefault="00663FC9" w:rsidP="000C7D58">
      <w:pPr>
        <w:spacing w:before="100" w:beforeAutospacing="1" w:after="100" w:afterAutospacing="1" w:line="240" w:lineRule="auto"/>
        <w:jc w:val="both"/>
        <w:rPr>
          <w:rFonts w:ascii="Arial" w:eastAsia="Times New Roman" w:hAnsi="Arial" w:cs="Arial"/>
          <w:color w:val="000000"/>
          <w:sz w:val="21"/>
          <w:szCs w:val="21"/>
          <w:lang w:eastAsia="sr-Latn-RS"/>
        </w:rPr>
      </w:pPr>
    </w:p>
    <w:p w:rsidR="00663FC9" w:rsidRDefault="00663FC9" w:rsidP="000C7D58">
      <w:pPr>
        <w:spacing w:before="100" w:beforeAutospacing="1" w:after="100" w:afterAutospacing="1" w:line="240" w:lineRule="auto"/>
        <w:jc w:val="both"/>
        <w:rPr>
          <w:rFonts w:ascii="Arial" w:eastAsia="Times New Roman" w:hAnsi="Arial" w:cs="Arial"/>
          <w:color w:val="000000"/>
          <w:sz w:val="21"/>
          <w:szCs w:val="21"/>
          <w:lang w:eastAsia="sr-Latn-RS"/>
        </w:rPr>
      </w:pPr>
    </w:p>
    <w:p w:rsidR="00663FC9" w:rsidRPr="00F45CA0" w:rsidRDefault="00663FC9" w:rsidP="000C7D58">
      <w:pPr>
        <w:spacing w:before="100" w:beforeAutospacing="1" w:after="100" w:afterAutospacing="1" w:line="240" w:lineRule="auto"/>
        <w:jc w:val="both"/>
        <w:rPr>
          <w:rFonts w:ascii="Arial" w:eastAsia="Times New Roman" w:hAnsi="Arial" w:cs="Arial"/>
          <w:color w:val="000000"/>
          <w:sz w:val="21"/>
          <w:szCs w:val="21"/>
          <w:lang w:eastAsia="sr-Latn-RS"/>
        </w:rPr>
      </w:pP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13" w:name="str_7"/>
      <w:bookmarkEnd w:id="13"/>
      <w:r w:rsidRPr="00F45CA0">
        <w:rPr>
          <w:rFonts w:ascii="Arial" w:eastAsia="Times New Roman" w:hAnsi="Arial" w:cs="Arial"/>
          <w:b/>
          <w:bCs/>
          <w:color w:val="000000"/>
          <w:sz w:val="24"/>
          <w:szCs w:val="24"/>
          <w:lang w:eastAsia="sr-Latn-RS"/>
        </w:rPr>
        <w:t>Регистрација предузетника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14" w:name="clan_7"/>
      <w:bookmarkEnd w:id="14"/>
      <w:r w:rsidRPr="00F45CA0">
        <w:rPr>
          <w:rFonts w:ascii="Arial" w:eastAsia="Times New Roman" w:hAnsi="Arial" w:cs="Arial"/>
          <w:b/>
          <w:bCs/>
          <w:color w:val="000000"/>
          <w:sz w:val="24"/>
          <w:szCs w:val="24"/>
          <w:lang w:eastAsia="sr-Latn-RS"/>
        </w:rPr>
        <w:t>Члан 7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Јединствену регистрациону пријаву оснивања правних лица и других субјеката и регистрације у јединствени регистар пореских обвезника (у даљем тексту: ЈРППС) прилаже се документ о идентитету предузетника у складу са чланом 6. ст. 1. и 2. овог правилника.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15" w:name="str_8"/>
      <w:bookmarkEnd w:id="15"/>
      <w:r w:rsidRPr="00F45CA0">
        <w:rPr>
          <w:rFonts w:ascii="Arial" w:eastAsia="Times New Roman" w:hAnsi="Arial" w:cs="Arial"/>
          <w:b/>
          <w:bCs/>
          <w:color w:val="000000"/>
          <w:sz w:val="24"/>
          <w:szCs w:val="24"/>
          <w:lang w:eastAsia="sr-Latn-RS"/>
        </w:rPr>
        <w:t>Регистрација ортачког друштва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16" w:name="clan_8"/>
      <w:bookmarkEnd w:id="16"/>
      <w:r w:rsidRPr="00F45CA0">
        <w:rPr>
          <w:rFonts w:ascii="Arial" w:eastAsia="Times New Roman" w:hAnsi="Arial" w:cs="Arial"/>
          <w:b/>
          <w:bCs/>
          <w:color w:val="000000"/>
          <w:sz w:val="24"/>
          <w:szCs w:val="24"/>
          <w:lang w:eastAsia="sr-Latn-RS"/>
        </w:rPr>
        <w:t>Члан 8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ЈРППС ортачког друштва прилаже се: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1) уговор о оснивању друштва са овереним потписима чланова друштва;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2) документ о идентитету чланова друштва у складу са чланом 6. овог правилника;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3) одлука о именовању заступника, ако није именован уговором о оснивању;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4) потврда банке о уплати новчаног улога, односно споразум чланова о процени вредности неновчаног улога или процена вредности неновчаног улога, ако се улог уплаћује, односно уноси у друштво до оснивања.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17" w:name="str_9"/>
      <w:bookmarkEnd w:id="17"/>
      <w:r w:rsidRPr="00F45CA0">
        <w:rPr>
          <w:rFonts w:ascii="Arial" w:eastAsia="Times New Roman" w:hAnsi="Arial" w:cs="Arial"/>
          <w:b/>
          <w:bCs/>
          <w:color w:val="000000"/>
          <w:sz w:val="24"/>
          <w:szCs w:val="24"/>
          <w:lang w:eastAsia="sr-Latn-RS"/>
        </w:rPr>
        <w:t>Регистрација командитног друштва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18" w:name="clan_9"/>
      <w:bookmarkEnd w:id="18"/>
      <w:r w:rsidRPr="00F45CA0">
        <w:rPr>
          <w:rFonts w:ascii="Arial" w:eastAsia="Times New Roman" w:hAnsi="Arial" w:cs="Arial"/>
          <w:b/>
          <w:bCs/>
          <w:color w:val="000000"/>
          <w:sz w:val="24"/>
          <w:szCs w:val="24"/>
          <w:lang w:eastAsia="sr-Latn-RS"/>
        </w:rPr>
        <w:t>Члан 9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ЈРППС командитног друштва прилаже се: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1) уговор о оснивању друштва са овереним потписима чланова друштва;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2) документ о идентитету чланова друштва у складу са чланом 6. овог правилника;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3) одлука о именовању заступника, ако није именован уговором о оснивању;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4) потврда банке о уплати новчаног улога, односно споразум чланова о процени вредности неновчаног улога или процена вредности неновчаног улога, ако се улог уплаћује, односно уноси у друштво до оснивања.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19" w:name="str_10"/>
      <w:bookmarkEnd w:id="19"/>
      <w:r w:rsidRPr="00F45CA0">
        <w:rPr>
          <w:rFonts w:ascii="Arial" w:eastAsia="Times New Roman" w:hAnsi="Arial" w:cs="Arial"/>
          <w:b/>
          <w:bCs/>
          <w:color w:val="000000"/>
          <w:sz w:val="24"/>
          <w:szCs w:val="24"/>
          <w:lang w:eastAsia="sr-Latn-RS"/>
        </w:rPr>
        <w:t>Регистрација друштва са ограниченом одговорношћу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20" w:name="clan_10"/>
      <w:bookmarkEnd w:id="20"/>
      <w:r w:rsidRPr="00F45CA0">
        <w:rPr>
          <w:rFonts w:ascii="Arial" w:eastAsia="Times New Roman" w:hAnsi="Arial" w:cs="Arial"/>
          <w:b/>
          <w:bCs/>
          <w:color w:val="000000"/>
          <w:sz w:val="24"/>
          <w:szCs w:val="24"/>
          <w:lang w:eastAsia="sr-Latn-RS"/>
        </w:rPr>
        <w:t>Члан 10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ЈРППС друштва са ограниченом одговорношћу прилаже се: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1) оснивачки акт друштва са овереним потписима чланова друштва;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2) документ о идентитету чланова друштва у складу са чланом 6. овог правилника;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3) одлука о именовању заступника ако није одређен оснивачким актом;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lastRenderedPageBreak/>
        <w:t>4) одлука о именовању председника и чланова надзорног одбора, ако је управљање друштвом дводомно, ако председник и чланови надзорног одбора нису именовани оснивачким актом;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5) потврда банке о уплати новчаног улога, односно споразум чланова о процени вредности неновчаног улога или процена вредности неновчаног улога, ако се улог уплаћује, односно уноси у друштво до оснивања.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21" w:name="str_11"/>
      <w:bookmarkEnd w:id="21"/>
      <w:r w:rsidRPr="00F45CA0">
        <w:rPr>
          <w:rFonts w:ascii="Arial" w:eastAsia="Times New Roman" w:hAnsi="Arial" w:cs="Arial"/>
          <w:b/>
          <w:bCs/>
          <w:color w:val="000000"/>
          <w:sz w:val="24"/>
          <w:szCs w:val="24"/>
          <w:lang w:eastAsia="sr-Latn-RS"/>
        </w:rPr>
        <w:t>Регистрација акционарског друштва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22" w:name="clan_11"/>
      <w:bookmarkEnd w:id="22"/>
      <w:r w:rsidRPr="00F45CA0">
        <w:rPr>
          <w:rFonts w:ascii="Arial" w:eastAsia="Times New Roman" w:hAnsi="Arial" w:cs="Arial"/>
          <w:b/>
          <w:bCs/>
          <w:color w:val="000000"/>
          <w:sz w:val="24"/>
          <w:szCs w:val="24"/>
          <w:lang w:eastAsia="sr-Latn-RS"/>
        </w:rPr>
        <w:t>Члан 11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ЈРППС акционарског друштва прилаже се: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1) оснивачки акт друштва са овереним потписима чланова друштва;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2) статут друштва потписан од чланова друштва;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3) потврда кредитне институције о уплаћеним акцијама у новцу, односно процена овлашћеног процењивача вредности неновчаног улога или сагласност чланова о вредности неновчаног улога у складу са законом;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4) одлука о именовању директора, ако нису именовани статутом;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5) одлука о именовању чланова надзорног одбора, ако је управљање друштвом дводомно, ако нису именовани статутом;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6) одлука о именовању чланова извршног одбора, ако је управљање друштвом дводомно, ако нису именовани статутом;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7) одлука о именовању заступника друштва, ако нису именовани статутом.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23" w:name="str_12"/>
      <w:bookmarkEnd w:id="23"/>
      <w:r w:rsidRPr="00F45CA0">
        <w:rPr>
          <w:rFonts w:ascii="Arial" w:eastAsia="Times New Roman" w:hAnsi="Arial" w:cs="Arial"/>
          <w:b/>
          <w:bCs/>
          <w:color w:val="000000"/>
          <w:sz w:val="24"/>
          <w:szCs w:val="24"/>
          <w:lang w:eastAsia="sr-Latn-RS"/>
        </w:rPr>
        <w:t>Регистрација банке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24" w:name="clan_12"/>
      <w:bookmarkEnd w:id="24"/>
      <w:r w:rsidRPr="00F45CA0">
        <w:rPr>
          <w:rFonts w:ascii="Arial" w:eastAsia="Times New Roman" w:hAnsi="Arial" w:cs="Arial"/>
          <w:b/>
          <w:bCs/>
          <w:color w:val="000000"/>
          <w:sz w:val="24"/>
          <w:szCs w:val="24"/>
          <w:lang w:eastAsia="sr-Latn-RS"/>
        </w:rPr>
        <w:t>Члан 12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ЈРППС банке поред документације из члана 11. овог правилника прилаже се: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1) решење Народне банке Србије (у даљем тексту: НБС) о давању дозволе за рад;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2) решење НБС о давању сагласности на статут банке;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3) решење НБС о давању сагласности на именовање чланова органа банке.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25" w:name="str_13"/>
      <w:bookmarkEnd w:id="25"/>
      <w:r w:rsidRPr="00F45CA0">
        <w:rPr>
          <w:rFonts w:ascii="Arial" w:eastAsia="Times New Roman" w:hAnsi="Arial" w:cs="Arial"/>
          <w:b/>
          <w:bCs/>
          <w:color w:val="000000"/>
          <w:sz w:val="24"/>
          <w:szCs w:val="24"/>
          <w:lang w:eastAsia="sr-Latn-RS"/>
        </w:rPr>
        <w:t>Регистрација друштва за управљање инвестиционим фондовима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26" w:name="clan_13"/>
      <w:bookmarkEnd w:id="26"/>
      <w:r w:rsidRPr="00F45CA0">
        <w:rPr>
          <w:rFonts w:ascii="Arial" w:eastAsia="Times New Roman" w:hAnsi="Arial" w:cs="Arial"/>
          <w:b/>
          <w:bCs/>
          <w:color w:val="000000"/>
          <w:sz w:val="24"/>
          <w:szCs w:val="24"/>
          <w:lang w:eastAsia="sr-Latn-RS"/>
        </w:rPr>
        <w:t>Члан 13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ЈРППС друштва за управљање инвестиционим фондовима, поред документације из члана 11. овог правилника, прилаже се: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1) решење Комисије за хартије од вредности о давању дозволе за рад;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lastRenderedPageBreak/>
        <w:t>2) решење Комисије за хартије од вредности о давању сагласности на именовање чланова органа управе и директора.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27" w:name="str_14"/>
      <w:bookmarkEnd w:id="27"/>
      <w:r w:rsidRPr="00F45CA0">
        <w:rPr>
          <w:rFonts w:ascii="Arial" w:eastAsia="Times New Roman" w:hAnsi="Arial" w:cs="Arial"/>
          <w:b/>
          <w:bCs/>
          <w:color w:val="000000"/>
          <w:sz w:val="24"/>
          <w:szCs w:val="24"/>
          <w:lang w:eastAsia="sr-Latn-RS"/>
        </w:rPr>
        <w:t>Регистрација брокерско дилерског друштва и берзе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28" w:name="clan_14"/>
      <w:bookmarkEnd w:id="28"/>
      <w:r w:rsidRPr="00F45CA0">
        <w:rPr>
          <w:rFonts w:ascii="Arial" w:eastAsia="Times New Roman" w:hAnsi="Arial" w:cs="Arial"/>
          <w:b/>
          <w:bCs/>
          <w:color w:val="000000"/>
          <w:sz w:val="24"/>
          <w:szCs w:val="24"/>
          <w:lang w:eastAsia="sr-Latn-RS"/>
        </w:rPr>
        <w:t>Члан 14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ЈРППС брокерско дилерског друштва и берзе, поред документације из члана 11. овог правилника, прилаже се: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1) решење Комисије за хартије од вредности о давању дозволе за обављање делатности брокерско дилерског друштва и берзе;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2) решење Комисије за хартије од вредности о давању претходне сагласности на избор органа управљања друштвом.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29" w:name="str_15"/>
      <w:bookmarkEnd w:id="29"/>
      <w:r w:rsidRPr="00F45CA0">
        <w:rPr>
          <w:rFonts w:ascii="Arial" w:eastAsia="Times New Roman" w:hAnsi="Arial" w:cs="Arial"/>
          <w:b/>
          <w:bCs/>
          <w:color w:val="000000"/>
          <w:sz w:val="24"/>
          <w:szCs w:val="24"/>
          <w:lang w:eastAsia="sr-Latn-RS"/>
        </w:rPr>
        <w:t>Регистрација друштва за осигурање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30" w:name="clan_15"/>
      <w:bookmarkEnd w:id="30"/>
      <w:r w:rsidRPr="00F45CA0">
        <w:rPr>
          <w:rFonts w:ascii="Arial" w:eastAsia="Times New Roman" w:hAnsi="Arial" w:cs="Arial"/>
          <w:b/>
          <w:bCs/>
          <w:color w:val="000000"/>
          <w:sz w:val="24"/>
          <w:szCs w:val="24"/>
          <w:lang w:eastAsia="sr-Latn-RS"/>
        </w:rPr>
        <w:t>Члан 15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ЈРППС друштва за осигурање, поред документације из члана 11. овог правилника прилаже се: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1) решење Народне банке Србије (у даљем тексту: НБС) о давању дозволе за рад;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2) решење НБС о давању претходне сагласности на именовање чланова органа друштва.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31" w:name="str_16"/>
      <w:bookmarkEnd w:id="31"/>
      <w:r w:rsidRPr="00F45CA0">
        <w:rPr>
          <w:rFonts w:ascii="Arial" w:eastAsia="Times New Roman" w:hAnsi="Arial" w:cs="Arial"/>
          <w:b/>
          <w:bCs/>
          <w:color w:val="000000"/>
          <w:sz w:val="24"/>
          <w:szCs w:val="24"/>
          <w:lang w:eastAsia="sr-Latn-RS"/>
        </w:rPr>
        <w:t>Регистрација јавног предузећа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32" w:name="clan_16"/>
      <w:bookmarkEnd w:id="32"/>
      <w:r w:rsidRPr="00F45CA0">
        <w:rPr>
          <w:rFonts w:ascii="Arial" w:eastAsia="Times New Roman" w:hAnsi="Arial" w:cs="Arial"/>
          <w:b/>
          <w:bCs/>
          <w:color w:val="000000"/>
          <w:sz w:val="24"/>
          <w:szCs w:val="24"/>
          <w:lang w:eastAsia="sr-Latn-RS"/>
        </w:rPr>
        <w:t>Члан 16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ЈРППС јавног предузећа прилаже се: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1) оснивачки акт потписан од стране овлашћеног лица;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2) статут потписан од стране овлашћеног лица;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3) потврда банке о уплати новчаног улога, у складу са актом о оснивању;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4) процена овлашћеног процењивача о вредности неновчаног улога;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5) одлука о именовању директора, ако није именован оснивачким актом;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6) одлука о именовању председника и чланова надзорног одбора ако нису именовани оснивачким актом.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33" w:name="str_17"/>
      <w:bookmarkEnd w:id="33"/>
      <w:r w:rsidRPr="00F45CA0">
        <w:rPr>
          <w:rFonts w:ascii="Arial" w:eastAsia="Times New Roman" w:hAnsi="Arial" w:cs="Arial"/>
          <w:b/>
          <w:bCs/>
          <w:color w:val="000000"/>
          <w:sz w:val="24"/>
          <w:szCs w:val="24"/>
          <w:lang w:eastAsia="sr-Latn-RS"/>
        </w:rPr>
        <w:t>Регистрација задруге и задружног савеза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34" w:name="clan_17"/>
      <w:bookmarkEnd w:id="34"/>
      <w:r w:rsidRPr="00F45CA0">
        <w:rPr>
          <w:rFonts w:ascii="Arial" w:eastAsia="Times New Roman" w:hAnsi="Arial" w:cs="Arial"/>
          <w:b/>
          <w:bCs/>
          <w:color w:val="000000"/>
          <w:sz w:val="24"/>
          <w:szCs w:val="24"/>
          <w:lang w:eastAsia="sr-Latn-RS"/>
        </w:rPr>
        <w:t>Члан 17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ЈРППС задруге прилаже се: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1) уговор о оснивању са овереним потписима задругара;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lastRenderedPageBreak/>
        <w:t>2) документи о идентитету задругара у складу са чланом 6. ст. 1. и 2. овог правилника;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3) записник са оснивачке скупштине;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4) задружна правила;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5) књига задругара (само за задруге са чланарином);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6) потврда банке о уплати новчаног улога, односно споразум задругара о процени вредности неновчаног улога или процена вредности неновчаног улога, ако се улог уплаћује односно уноси у задругу;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7) одлука о именовању председника и чланова управног одбора, ако је тај орган предвиђен оснивачким актом;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8) одлука о именовању председника и чланова надзорног одбора, ако је тај орган предвиђен оснивачким актом.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ЈРППС задружног савеза прилаже се: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1) уговор о оснивању задружног савеза;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2) правила задружног савеза;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3) одлука о именовању председника савеза, односно другог заступника, ако није именован уговором о оснивању;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4) одлука о именовању председника и чланова управног одбора, ако је тај орган предвиђен оснивачким актом;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5) одлука о именовању председника и чланова надзорног одбора, ако је тај орган предвиђен оснивачким актом.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35" w:name="str_18"/>
      <w:bookmarkEnd w:id="35"/>
      <w:r w:rsidRPr="00F45CA0">
        <w:rPr>
          <w:rFonts w:ascii="Arial" w:eastAsia="Times New Roman" w:hAnsi="Arial" w:cs="Arial"/>
          <w:b/>
          <w:bCs/>
          <w:color w:val="000000"/>
          <w:sz w:val="24"/>
          <w:szCs w:val="24"/>
          <w:lang w:eastAsia="sr-Latn-RS"/>
        </w:rPr>
        <w:t>Регистрација огранка домаћег правног лица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36" w:name="clan_18"/>
      <w:bookmarkEnd w:id="36"/>
      <w:r w:rsidRPr="00F45CA0">
        <w:rPr>
          <w:rFonts w:ascii="Arial" w:eastAsia="Times New Roman" w:hAnsi="Arial" w:cs="Arial"/>
          <w:b/>
          <w:bCs/>
          <w:color w:val="000000"/>
          <w:sz w:val="24"/>
          <w:szCs w:val="24"/>
          <w:lang w:eastAsia="sr-Latn-RS"/>
        </w:rPr>
        <w:t>Члан 18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уписа (у даљем тексту: пријава) огранка домаћег правног лица прилаже се: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1) одлука надлежног органа о образовању огранка;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2) одлука о именовању заступника огранка, ако је заступник огранка различит од заступника домаћег правног лица које образује огранак.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37" w:name="str_19"/>
      <w:bookmarkEnd w:id="37"/>
      <w:r w:rsidRPr="00F45CA0">
        <w:rPr>
          <w:rFonts w:ascii="Arial" w:eastAsia="Times New Roman" w:hAnsi="Arial" w:cs="Arial"/>
          <w:b/>
          <w:bCs/>
          <w:color w:val="000000"/>
          <w:sz w:val="24"/>
          <w:szCs w:val="24"/>
          <w:lang w:eastAsia="sr-Latn-RS"/>
        </w:rPr>
        <w:t>Регистрација огранка страног привредног друштва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38" w:name="clan_19"/>
      <w:bookmarkEnd w:id="38"/>
      <w:r w:rsidRPr="00F45CA0">
        <w:rPr>
          <w:rFonts w:ascii="Arial" w:eastAsia="Times New Roman" w:hAnsi="Arial" w:cs="Arial"/>
          <w:b/>
          <w:bCs/>
          <w:color w:val="000000"/>
          <w:sz w:val="24"/>
          <w:szCs w:val="24"/>
          <w:lang w:eastAsia="sr-Latn-RS"/>
        </w:rPr>
        <w:t>Члан 19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ЈРППС огранка страног привредног друштва прилаже се: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1) одлука надлежног органа о образовању огранка;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2) извод из регистра у коме је страно привредно друштво регистровано, сходно члану 6. став 4. овог правилника;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lastRenderedPageBreak/>
        <w:t>3) доказ о бројевима рачуна преко којих страно привредно друштво послује;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4) изјава овлашћеног лица страног привредног друштва о преузимању одговорности друштва за све обавезе које настану у вези са пословањем огранка оверена од надлежног органа овере, са преводом на српски језик, овлашћеног судског тумача.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39" w:name="str_20"/>
      <w:bookmarkEnd w:id="39"/>
      <w:r w:rsidRPr="00F45CA0">
        <w:rPr>
          <w:rFonts w:ascii="Arial" w:eastAsia="Times New Roman" w:hAnsi="Arial" w:cs="Arial"/>
          <w:b/>
          <w:bCs/>
          <w:color w:val="000000"/>
          <w:sz w:val="24"/>
          <w:szCs w:val="24"/>
          <w:lang w:eastAsia="sr-Latn-RS"/>
        </w:rPr>
        <w:t>Регистрација представништва страног привредног друштва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40" w:name="clan_20"/>
      <w:bookmarkEnd w:id="40"/>
      <w:r w:rsidRPr="00F45CA0">
        <w:rPr>
          <w:rFonts w:ascii="Arial" w:eastAsia="Times New Roman" w:hAnsi="Arial" w:cs="Arial"/>
          <w:b/>
          <w:bCs/>
          <w:color w:val="000000"/>
          <w:sz w:val="24"/>
          <w:szCs w:val="24"/>
          <w:lang w:eastAsia="sr-Latn-RS"/>
        </w:rPr>
        <w:t>Члан 20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ЈРППС представништва страног привредног друштва прилаже се: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1) одлука надлежног органа о образовању представништва;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2) извод из регистра у коме је страно привредно друштво регистровано, сходно члану 6. став 4. овог правилника;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3) доказ о бројевима рачуна преко којих страно привредно друштво послује;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4) изјава овлашћеног лица страног привредног друштва о преузимању одговорности друштва за све обавезе које настану у вези са пословањем представништва, оверена од надлежног органа овере, са преводом, на српски језик, овлашћеног судског тумача.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41" w:name="str_21"/>
      <w:bookmarkEnd w:id="41"/>
      <w:r w:rsidRPr="00F45CA0">
        <w:rPr>
          <w:rFonts w:ascii="Arial" w:eastAsia="Times New Roman" w:hAnsi="Arial" w:cs="Arial"/>
          <w:b/>
          <w:bCs/>
          <w:color w:val="000000"/>
          <w:sz w:val="24"/>
          <w:szCs w:val="24"/>
          <w:lang w:eastAsia="sr-Latn-RS"/>
        </w:rPr>
        <w:t>Регистрација података о предузетнику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42" w:name="clan_21"/>
      <w:bookmarkEnd w:id="42"/>
      <w:r w:rsidRPr="00F45CA0">
        <w:rPr>
          <w:rFonts w:ascii="Arial" w:eastAsia="Times New Roman" w:hAnsi="Arial" w:cs="Arial"/>
          <w:b/>
          <w:bCs/>
          <w:color w:val="000000"/>
          <w:sz w:val="24"/>
          <w:szCs w:val="24"/>
          <w:lang w:eastAsia="sr-Latn-RS"/>
        </w:rPr>
        <w:t>Члан 21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За пријаву почетка обављања делатности, промену времена на које је предузетник регистрован, пословног имена, седишта, делатности, прекида и наставка обављања делатности предузетника и регистрацију, брисање и промену података о издвојеном месту обављања делатности, прилаже се регистрациона пријава.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промене идентитета предузетника прилаже се документација која представља основ за насталу промену.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43" w:name="str_22"/>
      <w:bookmarkEnd w:id="43"/>
      <w:r w:rsidRPr="00F45CA0">
        <w:rPr>
          <w:rFonts w:ascii="Arial" w:eastAsia="Times New Roman" w:hAnsi="Arial" w:cs="Arial"/>
          <w:b/>
          <w:bCs/>
          <w:color w:val="000000"/>
          <w:sz w:val="24"/>
          <w:szCs w:val="24"/>
          <w:lang w:eastAsia="sr-Latn-RS"/>
        </w:rPr>
        <w:t>Регистрација пословође, опозива овлашћења и отказа пословође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44" w:name="clan_22"/>
      <w:bookmarkEnd w:id="44"/>
      <w:r w:rsidRPr="00F45CA0">
        <w:rPr>
          <w:rFonts w:ascii="Arial" w:eastAsia="Times New Roman" w:hAnsi="Arial" w:cs="Arial"/>
          <w:b/>
          <w:bCs/>
          <w:color w:val="000000"/>
          <w:sz w:val="24"/>
          <w:szCs w:val="24"/>
          <w:lang w:eastAsia="sr-Latn-RS"/>
        </w:rPr>
        <w:t>Члан 22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За регистрацију пословође прилаже се пријава и писано овлашћење предузетника о давању овлашћења пословођи.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За регистрацију опозива овлашћења пословође прилаже се пријава и опозив овлашћења пословође.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За регистрацију отказа пословође прилаже се пријава и писани отказ пословође.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45" w:name="str_23"/>
      <w:bookmarkEnd w:id="45"/>
      <w:r w:rsidRPr="00F45CA0">
        <w:rPr>
          <w:rFonts w:ascii="Arial" w:eastAsia="Times New Roman" w:hAnsi="Arial" w:cs="Arial"/>
          <w:b/>
          <w:bCs/>
          <w:color w:val="000000"/>
          <w:sz w:val="24"/>
          <w:szCs w:val="24"/>
          <w:lang w:eastAsia="sr-Latn-RS"/>
        </w:rPr>
        <w:t>Регистрација прокуре предузетника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46" w:name="clan_23"/>
      <w:bookmarkEnd w:id="46"/>
      <w:r w:rsidRPr="00F45CA0">
        <w:rPr>
          <w:rFonts w:ascii="Arial" w:eastAsia="Times New Roman" w:hAnsi="Arial" w:cs="Arial"/>
          <w:b/>
          <w:bCs/>
          <w:color w:val="000000"/>
          <w:sz w:val="24"/>
          <w:szCs w:val="24"/>
          <w:lang w:eastAsia="sr-Latn-RS"/>
        </w:rPr>
        <w:t>Члан 23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прокуре предузетника прилаже се писано овлашћење којим предузетник издаје прокуру.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47" w:name="str_24"/>
      <w:bookmarkEnd w:id="47"/>
      <w:r w:rsidRPr="00F45CA0">
        <w:rPr>
          <w:rFonts w:ascii="Arial" w:eastAsia="Times New Roman" w:hAnsi="Arial" w:cs="Arial"/>
          <w:b/>
          <w:bCs/>
          <w:color w:val="000000"/>
          <w:sz w:val="24"/>
          <w:szCs w:val="24"/>
          <w:lang w:eastAsia="sr-Latn-RS"/>
        </w:rPr>
        <w:lastRenderedPageBreak/>
        <w:t>Регистрација промене пословног имена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48" w:name="clan_24"/>
      <w:bookmarkEnd w:id="48"/>
      <w:r w:rsidRPr="00F45CA0">
        <w:rPr>
          <w:rFonts w:ascii="Arial" w:eastAsia="Times New Roman" w:hAnsi="Arial" w:cs="Arial"/>
          <w:b/>
          <w:bCs/>
          <w:color w:val="000000"/>
          <w:sz w:val="24"/>
          <w:szCs w:val="24"/>
          <w:lang w:eastAsia="sr-Latn-RS"/>
        </w:rPr>
        <w:t>Члан 24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промене пословног имена прилаже се одлука надлежног органа субјекта регистрације о промени пословног имена.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49" w:name="str_25"/>
      <w:bookmarkEnd w:id="49"/>
      <w:r w:rsidRPr="00F45CA0">
        <w:rPr>
          <w:rFonts w:ascii="Arial" w:eastAsia="Times New Roman" w:hAnsi="Arial" w:cs="Arial"/>
          <w:b/>
          <w:bCs/>
          <w:color w:val="000000"/>
          <w:sz w:val="24"/>
          <w:szCs w:val="24"/>
          <w:lang w:eastAsia="sr-Latn-RS"/>
        </w:rPr>
        <w:t>Регистрација промене седишта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50" w:name="clan_25"/>
      <w:bookmarkEnd w:id="50"/>
      <w:r w:rsidRPr="00F45CA0">
        <w:rPr>
          <w:rFonts w:ascii="Arial" w:eastAsia="Times New Roman" w:hAnsi="Arial" w:cs="Arial"/>
          <w:b/>
          <w:bCs/>
          <w:color w:val="000000"/>
          <w:sz w:val="24"/>
          <w:szCs w:val="24"/>
          <w:lang w:eastAsia="sr-Latn-RS"/>
        </w:rPr>
        <w:t>Члан 25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промене седишта прилаже се одлука надлежног органа субјекта регистрације о промени седишта.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51" w:name="str_26"/>
      <w:bookmarkEnd w:id="51"/>
      <w:r w:rsidRPr="00F45CA0">
        <w:rPr>
          <w:rFonts w:ascii="Arial" w:eastAsia="Times New Roman" w:hAnsi="Arial" w:cs="Arial"/>
          <w:b/>
          <w:bCs/>
          <w:color w:val="000000"/>
          <w:sz w:val="24"/>
          <w:szCs w:val="24"/>
          <w:lang w:eastAsia="sr-Latn-RS"/>
        </w:rPr>
        <w:t>Регистрација адресе за пријем поште и адресе за пријем електронске поште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52" w:name="clan_26"/>
      <w:bookmarkEnd w:id="52"/>
      <w:r w:rsidRPr="00F45CA0">
        <w:rPr>
          <w:rFonts w:ascii="Arial" w:eastAsia="Times New Roman" w:hAnsi="Arial" w:cs="Arial"/>
          <w:b/>
          <w:bCs/>
          <w:color w:val="000000"/>
          <w:sz w:val="24"/>
          <w:szCs w:val="24"/>
          <w:lang w:eastAsia="sr-Latn-RS"/>
        </w:rPr>
        <w:t>Члан 26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За регистрацију и промену адресе за пријем поште подноси се пријава адресе за пријем поште.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За регистрацију и промену адресе за пријем електронске поште подноси се пријава адресе за пријем електронске поште.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53" w:name="str_27"/>
      <w:bookmarkEnd w:id="53"/>
      <w:r w:rsidRPr="00F45CA0">
        <w:rPr>
          <w:rFonts w:ascii="Arial" w:eastAsia="Times New Roman" w:hAnsi="Arial" w:cs="Arial"/>
          <w:b/>
          <w:bCs/>
          <w:color w:val="000000"/>
          <w:sz w:val="24"/>
          <w:szCs w:val="24"/>
          <w:lang w:eastAsia="sr-Latn-RS"/>
        </w:rPr>
        <w:t>Регистрација промене претежне делатности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54" w:name="clan_27"/>
      <w:bookmarkEnd w:id="54"/>
      <w:r w:rsidRPr="00F45CA0">
        <w:rPr>
          <w:rFonts w:ascii="Arial" w:eastAsia="Times New Roman" w:hAnsi="Arial" w:cs="Arial"/>
          <w:b/>
          <w:bCs/>
          <w:color w:val="000000"/>
          <w:sz w:val="24"/>
          <w:szCs w:val="24"/>
          <w:lang w:eastAsia="sr-Latn-RS"/>
        </w:rPr>
        <w:t>Члан 27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промене претежне делатности прилаже се одлука надлежног органа субјекта регистрације о промени претежне делатности.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55" w:name="str_28"/>
      <w:bookmarkEnd w:id="55"/>
      <w:r w:rsidRPr="00F45CA0">
        <w:rPr>
          <w:rFonts w:ascii="Arial" w:eastAsia="Times New Roman" w:hAnsi="Arial" w:cs="Arial"/>
          <w:b/>
          <w:bCs/>
          <w:color w:val="000000"/>
          <w:sz w:val="24"/>
          <w:szCs w:val="24"/>
          <w:lang w:eastAsia="sr-Latn-RS"/>
        </w:rPr>
        <w:t>Регистрација промене времена трајања субјекта регистрације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56" w:name="clan_28"/>
      <w:bookmarkEnd w:id="56"/>
      <w:r w:rsidRPr="00F45CA0">
        <w:rPr>
          <w:rFonts w:ascii="Arial" w:eastAsia="Times New Roman" w:hAnsi="Arial" w:cs="Arial"/>
          <w:b/>
          <w:bCs/>
          <w:color w:val="000000"/>
          <w:sz w:val="24"/>
          <w:szCs w:val="24"/>
          <w:lang w:eastAsia="sr-Latn-RS"/>
        </w:rPr>
        <w:t>Члан 28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промене времена трајања субјекта регистрације прилаже се одлука надлежног органа о промени времена трајања субјекта регистрације.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57" w:name="str_29"/>
      <w:bookmarkEnd w:id="57"/>
      <w:r w:rsidRPr="00F45CA0">
        <w:rPr>
          <w:rFonts w:ascii="Arial" w:eastAsia="Times New Roman" w:hAnsi="Arial" w:cs="Arial"/>
          <w:b/>
          <w:bCs/>
          <w:color w:val="000000"/>
          <w:sz w:val="24"/>
          <w:szCs w:val="24"/>
          <w:lang w:eastAsia="sr-Latn-RS"/>
        </w:rPr>
        <w:t>Регистрација промене оснивачког акта, статута и обавезе овере оснивачког акта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58" w:name="clan_29"/>
      <w:bookmarkEnd w:id="58"/>
      <w:r w:rsidRPr="00F45CA0">
        <w:rPr>
          <w:rFonts w:ascii="Arial" w:eastAsia="Times New Roman" w:hAnsi="Arial" w:cs="Arial"/>
          <w:b/>
          <w:bCs/>
          <w:color w:val="000000"/>
          <w:sz w:val="24"/>
          <w:szCs w:val="24"/>
          <w:lang w:eastAsia="sr-Latn-RS"/>
        </w:rPr>
        <w:t>Члан 29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промене оснивачког акта субјекта регистрације прилаже се: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1) одлука надлежног органа о промени оснивачког акта;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2) пречишћен текст измена оснивачког акта, потписан од стране законског заступника.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промене статута субјекта регистрације прилаже се: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1) одлука надлежног органа субјекта регистрације о промени статута;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lastRenderedPageBreak/>
        <w:t>2) пречишћен текст измена статута, потписан од стране законског заступника субјекта регистрације.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уписа обавезе овере оснивачког акта, односно престанка обавезе овере оснивачког акта, прилаже се документација прописана ставом 1. овог члана.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59" w:name="str_30"/>
      <w:bookmarkEnd w:id="59"/>
      <w:r w:rsidRPr="00F45CA0">
        <w:rPr>
          <w:rFonts w:ascii="Arial" w:eastAsia="Times New Roman" w:hAnsi="Arial" w:cs="Arial"/>
          <w:b/>
          <w:bCs/>
          <w:color w:val="000000"/>
          <w:sz w:val="24"/>
          <w:szCs w:val="24"/>
          <w:lang w:eastAsia="sr-Latn-RS"/>
        </w:rPr>
        <w:t>Регистрација задружних правила и правила задружног савеза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60" w:name="clan_30"/>
      <w:bookmarkEnd w:id="60"/>
      <w:r w:rsidRPr="00F45CA0">
        <w:rPr>
          <w:rFonts w:ascii="Arial" w:eastAsia="Times New Roman" w:hAnsi="Arial" w:cs="Arial"/>
          <w:b/>
          <w:bCs/>
          <w:color w:val="000000"/>
          <w:sz w:val="24"/>
          <w:szCs w:val="24"/>
          <w:lang w:eastAsia="sr-Latn-RS"/>
        </w:rPr>
        <w:t>Члан 30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промене задружних правила, односно правила задружног савеза прилажу се: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1) измене задружних правила, односно правила задружног савеза;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2) пречишћен текст задружних правила, односно правила задружног савеза.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61" w:name="str_31"/>
      <w:bookmarkEnd w:id="61"/>
      <w:r w:rsidRPr="00F45CA0">
        <w:rPr>
          <w:rFonts w:ascii="Arial" w:eastAsia="Times New Roman" w:hAnsi="Arial" w:cs="Arial"/>
          <w:b/>
          <w:bCs/>
          <w:color w:val="000000"/>
          <w:sz w:val="24"/>
          <w:szCs w:val="24"/>
          <w:lang w:eastAsia="sr-Latn-RS"/>
        </w:rPr>
        <w:t>Објава књиге задругара и закључка задружног ревизора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62" w:name="clan_31"/>
      <w:bookmarkEnd w:id="62"/>
      <w:r w:rsidRPr="00F45CA0">
        <w:rPr>
          <w:rFonts w:ascii="Arial" w:eastAsia="Times New Roman" w:hAnsi="Arial" w:cs="Arial"/>
          <w:b/>
          <w:bCs/>
          <w:color w:val="000000"/>
          <w:sz w:val="24"/>
          <w:szCs w:val="24"/>
          <w:lang w:eastAsia="sr-Latn-RS"/>
        </w:rPr>
        <w:t>Члан 31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објаве књиге задругара прилаже се књига задругара у папирном или електронском облику.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објаве закључка задружног ревизора прилаже се закључак са оценом и образложењем из коначног извештаја задружног ревизора.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63" w:name="str_32"/>
      <w:bookmarkEnd w:id="63"/>
      <w:r w:rsidRPr="00F45CA0">
        <w:rPr>
          <w:rFonts w:ascii="Arial" w:eastAsia="Times New Roman" w:hAnsi="Arial" w:cs="Arial"/>
          <w:b/>
          <w:bCs/>
          <w:color w:val="000000"/>
          <w:sz w:val="24"/>
          <w:szCs w:val="24"/>
          <w:lang w:eastAsia="sr-Latn-RS"/>
        </w:rPr>
        <w:t>Регистрација уписа, промене, брисања, оставке или отказа заступника и прокуристе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64" w:name="clan_32"/>
      <w:bookmarkEnd w:id="64"/>
      <w:r w:rsidRPr="00F45CA0">
        <w:rPr>
          <w:rFonts w:ascii="Arial" w:eastAsia="Times New Roman" w:hAnsi="Arial" w:cs="Arial"/>
          <w:b/>
          <w:bCs/>
          <w:color w:val="000000"/>
          <w:sz w:val="24"/>
          <w:szCs w:val="24"/>
          <w:lang w:eastAsia="sr-Latn-RS"/>
        </w:rPr>
        <w:t>Члан 32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уписа, односно промене заступника и прокуристе субјекта прилаже се одлука надлежног органа субјекта регистрације о именовању, односно разрешењу заступника и издавању, односно опозиву прокуристе.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оставке директора и заступника или отказа прокуристе, ради брисања, прилаже се оставка заступника или отказ прокуристе.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отказа овлашћења ортака овлашћеног за заступање, односно комплементара прилаже се отказ овлашћења или одлука суда о одузимању овлашћења.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65" w:name="str_33"/>
      <w:bookmarkEnd w:id="65"/>
      <w:r w:rsidRPr="00F45CA0">
        <w:rPr>
          <w:rFonts w:ascii="Arial" w:eastAsia="Times New Roman" w:hAnsi="Arial" w:cs="Arial"/>
          <w:b/>
          <w:bCs/>
          <w:color w:val="000000"/>
          <w:sz w:val="24"/>
          <w:szCs w:val="24"/>
          <w:lang w:eastAsia="sr-Latn-RS"/>
        </w:rPr>
        <w:t>Регистрација промене обима овлашћења заступника и прокуристе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66" w:name="clan_33"/>
      <w:bookmarkEnd w:id="66"/>
      <w:r w:rsidRPr="00F45CA0">
        <w:rPr>
          <w:rFonts w:ascii="Arial" w:eastAsia="Times New Roman" w:hAnsi="Arial" w:cs="Arial"/>
          <w:b/>
          <w:bCs/>
          <w:color w:val="000000"/>
          <w:sz w:val="24"/>
          <w:szCs w:val="24"/>
          <w:lang w:eastAsia="sr-Latn-RS"/>
        </w:rPr>
        <w:t>Члан 33 </w:t>
      </w:r>
    </w:p>
    <w:p w:rsid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промене обима овлашћења заступника и прокуристе прилаже се одлука надлежног органа субјекта регистрације о промени обима овлашћења заступника и прокуристе. </w:t>
      </w:r>
    </w:p>
    <w:p w:rsidR="000C7D58" w:rsidRDefault="000C7D58" w:rsidP="00F45CA0">
      <w:pPr>
        <w:spacing w:before="100" w:beforeAutospacing="1" w:after="100" w:afterAutospacing="1" w:line="240" w:lineRule="auto"/>
        <w:rPr>
          <w:rFonts w:ascii="Arial" w:eastAsia="Times New Roman" w:hAnsi="Arial" w:cs="Arial"/>
          <w:color w:val="000000"/>
          <w:sz w:val="21"/>
          <w:szCs w:val="21"/>
          <w:lang w:eastAsia="sr-Latn-RS"/>
        </w:rPr>
      </w:pPr>
    </w:p>
    <w:p w:rsidR="000C7D58" w:rsidRPr="00F45CA0" w:rsidRDefault="000C7D58" w:rsidP="00F45CA0">
      <w:pPr>
        <w:spacing w:before="100" w:beforeAutospacing="1" w:after="100" w:afterAutospacing="1" w:line="240" w:lineRule="auto"/>
        <w:rPr>
          <w:rFonts w:ascii="Arial" w:eastAsia="Times New Roman" w:hAnsi="Arial" w:cs="Arial"/>
          <w:color w:val="000000"/>
          <w:sz w:val="21"/>
          <w:szCs w:val="21"/>
          <w:lang w:eastAsia="sr-Latn-RS"/>
        </w:rPr>
      </w:pP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67" w:name="str_34"/>
      <w:bookmarkEnd w:id="67"/>
      <w:r w:rsidRPr="00F45CA0">
        <w:rPr>
          <w:rFonts w:ascii="Arial" w:eastAsia="Times New Roman" w:hAnsi="Arial" w:cs="Arial"/>
          <w:b/>
          <w:bCs/>
          <w:color w:val="000000"/>
          <w:sz w:val="24"/>
          <w:szCs w:val="24"/>
          <w:lang w:eastAsia="sr-Latn-RS"/>
        </w:rPr>
        <w:lastRenderedPageBreak/>
        <w:t>Регистрација уписа, односно промене директора, председника и чланова извршног, управног или надзорног одбора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68" w:name="clan_34"/>
      <w:bookmarkEnd w:id="68"/>
      <w:r w:rsidRPr="00F45CA0">
        <w:rPr>
          <w:rFonts w:ascii="Arial" w:eastAsia="Times New Roman" w:hAnsi="Arial" w:cs="Arial"/>
          <w:b/>
          <w:bCs/>
          <w:color w:val="000000"/>
          <w:sz w:val="24"/>
          <w:szCs w:val="24"/>
          <w:lang w:eastAsia="sr-Latn-RS"/>
        </w:rPr>
        <w:t>Члан 34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уписа, односно промене директора прилаже се одлука надлежног органа субјекта регистрације о именовању, односно разрешењу директора.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уписа, односно промене председника и члана извршног, управног или надзорног одбора прилаже се одлука надлежног органа субјекта регистрације о именовању односно разрешењу председника и члана извршног, управног или надзорног одбора.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брисања или промене лица из ст. 1. и 2. овог члана услед оставке, прилаже се и оставка тих лица.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69" w:name="str_35"/>
      <w:bookmarkEnd w:id="69"/>
      <w:r w:rsidRPr="00F45CA0">
        <w:rPr>
          <w:rFonts w:ascii="Arial" w:eastAsia="Times New Roman" w:hAnsi="Arial" w:cs="Arial"/>
          <w:b/>
          <w:bCs/>
          <w:color w:val="000000"/>
          <w:sz w:val="24"/>
          <w:szCs w:val="24"/>
          <w:lang w:eastAsia="sr-Latn-RS"/>
        </w:rPr>
        <w:t>Регистрација уписа или промене члана привредног друштва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70" w:name="clan_35"/>
      <w:bookmarkEnd w:id="70"/>
      <w:r w:rsidRPr="00F45CA0">
        <w:rPr>
          <w:rFonts w:ascii="Arial" w:eastAsia="Times New Roman" w:hAnsi="Arial" w:cs="Arial"/>
          <w:b/>
          <w:bCs/>
          <w:color w:val="000000"/>
          <w:sz w:val="24"/>
          <w:szCs w:val="24"/>
          <w:lang w:eastAsia="sr-Latn-RS"/>
        </w:rPr>
        <w:t>Члан 35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уписа или промене члана у ортачком друштву, командитном друштву и друштву са ограниченом одговорношћу прилаже се: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1) уговор о преносу удела са овереним потписима чланова друштва или акт који је основ за пренос удела или други правни акт, документ или исправа која представља основ за упис или промену;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2) документ о идентитету новог члана друштва у складу са чланом 6. овог правилника.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71" w:name="str_36"/>
      <w:bookmarkEnd w:id="71"/>
      <w:r w:rsidRPr="00F45CA0">
        <w:rPr>
          <w:rFonts w:ascii="Arial" w:eastAsia="Times New Roman" w:hAnsi="Arial" w:cs="Arial"/>
          <w:b/>
          <w:bCs/>
          <w:color w:val="000000"/>
          <w:sz w:val="24"/>
          <w:szCs w:val="24"/>
          <w:lang w:eastAsia="sr-Latn-RS"/>
        </w:rPr>
        <w:t>Регистрација промене података о регистрованим лицима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72" w:name="clan_36"/>
      <w:bookmarkEnd w:id="72"/>
      <w:r w:rsidRPr="00F45CA0">
        <w:rPr>
          <w:rFonts w:ascii="Arial" w:eastAsia="Times New Roman" w:hAnsi="Arial" w:cs="Arial"/>
          <w:b/>
          <w:bCs/>
          <w:color w:val="000000"/>
          <w:sz w:val="24"/>
          <w:szCs w:val="24"/>
          <w:lang w:eastAsia="sr-Latn-RS"/>
        </w:rPr>
        <w:t>Члан 36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промене података о регистрованим лицима прилаже се документ који представља правни основ за промену тих података.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73" w:name="str_37"/>
      <w:bookmarkEnd w:id="73"/>
      <w:r w:rsidRPr="00F45CA0">
        <w:rPr>
          <w:rFonts w:ascii="Arial" w:eastAsia="Times New Roman" w:hAnsi="Arial" w:cs="Arial"/>
          <w:b/>
          <w:bCs/>
          <w:color w:val="000000"/>
          <w:sz w:val="24"/>
          <w:szCs w:val="24"/>
          <w:lang w:eastAsia="sr-Latn-RS"/>
        </w:rPr>
        <w:t>Објављивање позива и понуда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74" w:name="clan_37"/>
      <w:bookmarkEnd w:id="74"/>
      <w:r w:rsidRPr="00F45CA0">
        <w:rPr>
          <w:rFonts w:ascii="Arial" w:eastAsia="Times New Roman" w:hAnsi="Arial" w:cs="Arial"/>
          <w:b/>
          <w:bCs/>
          <w:color w:val="000000"/>
          <w:sz w:val="24"/>
          <w:szCs w:val="24"/>
          <w:lang w:eastAsia="sr-Latn-RS"/>
        </w:rPr>
        <w:t>Члан 37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за објављивање позива члану друштва да изврши обавезу уплате, односно уноса улога, прилаже се позив друштва.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за објављивање позива за седницу скупштине прилаже се позив члановима друштва.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за објављивање понуде друштва за откуп сопствених акција прилаже се понуда друштва за откуп акција. </w:t>
      </w:r>
    </w:p>
    <w:p w:rsid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за објаву других докумената субјекта регистрације која су од значаја за правни промет прилаже се документ у складу са законом. </w:t>
      </w:r>
    </w:p>
    <w:p w:rsidR="000C7D58" w:rsidRPr="00F45CA0" w:rsidRDefault="000C7D58" w:rsidP="000C7D58">
      <w:pPr>
        <w:spacing w:before="100" w:beforeAutospacing="1" w:after="100" w:afterAutospacing="1" w:line="240" w:lineRule="auto"/>
        <w:jc w:val="both"/>
        <w:rPr>
          <w:rFonts w:ascii="Arial" w:eastAsia="Times New Roman" w:hAnsi="Arial" w:cs="Arial"/>
          <w:color w:val="000000"/>
          <w:sz w:val="21"/>
          <w:szCs w:val="21"/>
          <w:lang w:eastAsia="sr-Latn-RS"/>
        </w:rPr>
      </w:pP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75" w:name="str_38"/>
      <w:bookmarkEnd w:id="75"/>
      <w:r w:rsidRPr="00F45CA0">
        <w:rPr>
          <w:rFonts w:ascii="Arial" w:eastAsia="Times New Roman" w:hAnsi="Arial" w:cs="Arial"/>
          <w:b/>
          <w:bCs/>
          <w:color w:val="000000"/>
          <w:sz w:val="24"/>
          <w:szCs w:val="24"/>
          <w:lang w:eastAsia="sr-Latn-RS"/>
        </w:rPr>
        <w:lastRenderedPageBreak/>
        <w:t>Регистрација забележбе вршења права на принудни откуп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76" w:name="clan_38"/>
      <w:bookmarkEnd w:id="76"/>
      <w:r w:rsidRPr="00F45CA0">
        <w:rPr>
          <w:rFonts w:ascii="Arial" w:eastAsia="Times New Roman" w:hAnsi="Arial" w:cs="Arial"/>
          <w:b/>
          <w:bCs/>
          <w:color w:val="000000"/>
          <w:sz w:val="24"/>
          <w:szCs w:val="24"/>
          <w:lang w:eastAsia="sr-Latn-RS"/>
        </w:rPr>
        <w:t>Члан 38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забележбе одлуке, односно обавештења о принудном откупу удела или акција прилаже се одлука скупштине друштва, односно обавештење члана друштва о принудном откупу удела или акција.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77" w:name="str_39"/>
      <w:bookmarkEnd w:id="77"/>
      <w:r w:rsidRPr="00F45CA0">
        <w:rPr>
          <w:rFonts w:ascii="Arial" w:eastAsia="Times New Roman" w:hAnsi="Arial" w:cs="Arial"/>
          <w:b/>
          <w:bCs/>
          <w:color w:val="000000"/>
          <w:sz w:val="24"/>
          <w:szCs w:val="24"/>
          <w:lang w:eastAsia="sr-Latn-RS"/>
        </w:rPr>
        <w:t>Објављивање записника са седнице скупштине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78" w:name="clan_39"/>
      <w:bookmarkEnd w:id="78"/>
      <w:r w:rsidRPr="00F45CA0">
        <w:rPr>
          <w:rFonts w:ascii="Arial" w:eastAsia="Times New Roman" w:hAnsi="Arial" w:cs="Arial"/>
          <w:b/>
          <w:bCs/>
          <w:color w:val="000000"/>
          <w:sz w:val="24"/>
          <w:szCs w:val="24"/>
          <w:lang w:eastAsia="sr-Latn-RS"/>
        </w:rPr>
        <w:t>Члан 39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за објављивање записника са седнице скупштине субјекта регистрације прилаже се записник са седнице скупштине.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79" w:name="str_40"/>
      <w:bookmarkEnd w:id="79"/>
      <w:r w:rsidRPr="00F45CA0">
        <w:rPr>
          <w:rFonts w:ascii="Arial" w:eastAsia="Times New Roman" w:hAnsi="Arial" w:cs="Arial"/>
          <w:b/>
          <w:bCs/>
          <w:color w:val="000000"/>
          <w:sz w:val="24"/>
          <w:szCs w:val="24"/>
          <w:lang w:eastAsia="sr-Latn-RS"/>
        </w:rPr>
        <w:t>Регистрација одлуке о ограничењу или искључењу права пречег уписа акција и повлачењу акција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80" w:name="clan_40"/>
      <w:bookmarkEnd w:id="80"/>
      <w:r w:rsidRPr="00F45CA0">
        <w:rPr>
          <w:rFonts w:ascii="Arial" w:eastAsia="Times New Roman" w:hAnsi="Arial" w:cs="Arial"/>
          <w:b/>
          <w:bCs/>
          <w:color w:val="000000"/>
          <w:sz w:val="24"/>
          <w:szCs w:val="24"/>
          <w:lang w:eastAsia="sr-Latn-RS"/>
        </w:rPr>
        <w:t>Члан 40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одлуке скупштине друштва о ограничењу или искључењу права пречег уписа акција прилаже се одлука скупштине друштва о ограничењу или искључењу права пречег уписа акција.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одлуке о повлачењу акција са регулисаног тржишта, односно мултилатералне трговачке платформе, прилаже се одлука скупштине друштва.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81" w:name="str_41"/>
      <w:bookmarkEnd w:id="81"/>
      <w:r w:rsidRPr="00F45CA0">
        <w:rPr>
          <w:rFonts w:ascii="Arial" w:eastAsia="Times New Roman" w:hAnsi="Arial" w:cs="Arial"/>
          <w:b/>
          <w:bCs/>
          <w:color w:val="000000"/>
          <w:sz w:val="24"/>
          <w:szCs w:val="24"/>
          <w:lang w:eastAsia="sr-Latn-RS"/>
        </w:rPr>
        <w:t>Регистрација финансијских извештаја оснивача огранка страног привредног друштва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82" w:name="clan_41"/>
      <w:bookmarkEnd w:id="82"/>
      <w:r w:rsidRPr="00F45CA0">
        <w:rPr>
          <w:rFonts w:ascii="Arial" w:eastAsia="Times New Roman" w:hAnsi="Arial" w:cs="Arial"/>
          <w:b/>
          <w:bCs/>
          <w:color w:val="000000"/>
          <w:sz w:val="24"/>
          <w:szCs w:val="24"/>
          <w:lang w:eastAsia="sr-Latn-RS"/>
        </w:rPr>
        <w:t>Члан 41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финансијских извештаја оснивача огранка страног привредног друштва прилажу се финансијски извештаји оснивача огранка, који су састављени, подвргнути ревизији и обелодањени на основу права државе по којем оснивач има ту обавезу.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83" w:name="str_42"/>
      <w:bookmarkEnd w:id="83"/>
      <w:r w:rsidRPr="00F45CA0">
        <w:rPr>
          <w:rFonts w:ascii="Arial" w:eastAsia="Times New Roman" w:hAnsi="Arial" w:cs="Arial"/>
          <w:b/>
          <w:bCs/>
          <w:color w:val="000000"/>
          <w:sz w:val="24"/>
          <w:szCs w:val="24"/>
          <w:lang w:eastAsia="sr-Latn-RS"/>
        </w:rPr>
        <w:t>Регистрација повећања основног капитала друштва са ограниченом одговорношћу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84" w:name="clan_42"/>
      <w:bookmarkEnd w:id="84"/>
      <w:r w:rsidRPr="00F45CA0">
        <w:rPr>
          <w:rFonts w:ascii="Arial" w:eastAsia="Times New Roman" w:hAnsi="Arial" w:cs="Arial"/>
          <w:b/>
          <w:bCs/>
          <w:color w:val="000000"/>
          <w:sz w:val="24"/>
          <w:szCs w:val="24"/>
          <w:lang w:eastAsia="sr-Latn-RS"/>
        </w:rPr>
        <w:t>Члан 42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повећања уписаног основног капитала друштва са ограниченом одговорношћу прилаже се одлука скупштине друштва о повећању основног капитала.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истовременог повећања уписаног и уплаћеног новчаног дела основног капитала прилаже се поред одлуке скупштине друштва о повећању основног капитала и потврда банке о уплати.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истовременог повећања уписаног и унетог неновчаног дела основног капитала прилаже се поред одлуке скупштине друштва о повећању основног капитала и споразум чланова о процени вредности неновчаног улога или процена вредности неновчаног улога сачињена у складу са законом.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lastRenderedPageBreak/>
        <w:t>Ако се повећање основног капитала врши претварањем потраживања повериоца који није члан друштва, у основни капитал друштва, прилаже се и уговор о приступању новог члана са овереним потписима свих чланова друштва и повериоца који, као нови члан, приступа друштву.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уплате, односно уноса уписаног улога прилаже се потврда банке о уплати или споразум чланова о процени вредности неновчаног улога или процена вредности неновчаног улога сачињена у складу са законом.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уноса неновчаног улога који чини право својине на непокретност прилаже се и докуменат којим се врши пренос права власништва над непокретношћу сачињен у форми која је прописана законом.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85" w:name="str_43"/>
      <w:bookmarkEnd w:id="85"/>
      <w:r w:rsidRPr="00F45CA0">
        <w:rPr>
          <w:rFonts w:ascii="Arial" w:eastAsia="Times New Roman" w:hAnsi="Arial" w:cs="Arial"/>
          <w:b/>
          <w:bCs/>
          <w:color w:val="000000"/>
          <w:sz w:val="24"/>
          <w:szCs w:val="24"/>
          <w:lang w:eastAsia="sr-Latn-RS"/>
        </w:rPr>
        <w:t>Регистрација смањења основног капитала друштва са ограниченом одговорношћу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86" w:name="clan_43"/>
      <w:bookmarkEnd w:id="86"/>
      <w:r w:rsidRPr="00F45CA0">
        <w:rPr>
          <w:rFonts w:ascii="Arial" w:eastAsia="Times New Roman" w:hAnsi="Arial" w:cs="Arial"/>
          <w:b/>
          <w:bCs/>
          <w:color w:val="000000"/>
          <w:sz w:val="24"/>
          <w:szCs w:val="24"/>
          <w:lang w:eastAsia="sr-Latn-RS"/>
        </w:rPr>
        <w:t>Члан 43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за регистрацију и објаву одлуке о смањењу основног капитала друштва са ограниченом одговорношћу, због обавезе заштите поверилаца у складу са законом, прилаже се одлука скупштине друштва о смањењу капитала.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за регистрацију смањења основног капитала друштва, ради спровођења одлуке из става 1. овог члана, прилаже се изјава надлежног органа друштва да су сва потраживања поверилаца обезбеђена или измирена, односно да повериоци у прописаном року нису поднели тужбу за обезбеђење потраживања или доказ да је суд одбио захтев за установљење обезбеђења потраживања.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за регистрацију смањења основног капитала друштва са ограниченом одговорношћу услед смањења основног капитала без промене нето имовине друштва и регистрацију и објаву те одлуке, прилаже се одлука скупштине друштва о смањењу основног капитала друштва.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87" w:name="str_44"/>
      <w:bookmarkEnd w:id="87"/>
      <w:r w:rsidRPr="00F45CA0">
        <w:rPr>
          <w:rFonts w:ascii="Arial" w:eastAsia="Times New Roman" w:hAnsi="Arial" w:cs="Arial"/>
          <w:b/>
          <w:bCs/>
          <w:color w:val="000000"/>
          <w:sz w:val="24"/>
          <w:szCs w:val="24"/>
          <w:lang w:eastAsia="sr-Latn-RS"/>
        </w:rPr>
        <w:t>Регистрација повећања основног капитала акционарског друштва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88" w:name="clan_44"/>
      <w:bookmarkEnd w:id="88"/>
      <w:r w:rsidRPr="00F45CA0">
        <w:rPr>
          <w:rFonts w:ascii="Arial" w:eastAsia="Times New Roman" w:hAnsi="Arial" w:cs="Arial"/>
          <w:b/>
          <w:bCs/>
          <w:color w:val="000000"/>
          <w:sz w:val="24"/>
          <w:szCs w:val="24"/>
          <w:lang w:eastAsia="sr-Latn-RS"/>
        </w:rPr>
        <w:t>Члан 44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регистрације одлуке о повећању основног капитала акционарског друштва прилаже се одлука надлежног органа друштва о повећању капитала.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повећања основног капитала акционарског друштва, ради спровођења одлуке из става 1. овог члана, прилаже се документ Централног регистра, депоа и клиринга хартија од вредности (у даљем тексту: ЦРХОВ) о извршеном упису акција.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89" w:name="str_45"/>
      <w:bookmarkEnd w:id="89"/>
      <w:r w:rsidRPr="00F45CA0">
        <w:rPr>
          <w:rFonts w:ascii="Arial" w:eastAsia="Times New Roman" w:hAnsi="Arial" w:cs="Arial"/>
          <w:b/>
          <w:bCs/>
          <w:color w:val="000000"/>
          <w:sz w:val="24"/>
          <w:szCs w:val="24"/>
          <w:lang w:eastAsia="sr-Latn-RS"/>
        </w:rPr>
        <w:t>Регистрација смањења основног капитала акционарског друштва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90" w:name="clan_45"/>
      <w:bookmarkEnd w:id="90"/>
      <w:r w:rsidRPr="00F45CA0">
        <w:rPr>
          <w:rFonts w:ascii="Arial" w:eastAsia="Times New Roman" w:hAnsi="Arial" w:cs="Arial"/>
          <w:b/>
          <w:bCs/>
          <w:color w:val="000000"/>
          <w:sz w:val="24"/>
          <w:szCs w:val="24"/>
          <w:lang w:eastAsia="sr-Latn-RS"/>
        </w:rPr>
        <w:t>Члан 45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за регистрацију и објаву одлуке о смањењу основног капитала акционарског друштва прилаже се одлука надлежног органа друштва о смањењу основног капитала.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смањења основног капитала акционарског друштва, ради спровођења одлуке из става 1. овог члана, прилаже се документ ЦРХОВ о смањењу вредности акција, односно документ ЦРХОВ о смањењу броја акција.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91" w:name="str_46"/>
      <w:bookmarkEnd w:id="91"/>
      <w:r w:rsidRPr="00F45CA0">
        <w:rPr>
          <w:rFonts w:ascii="Arial" w:eastAsia="Times New Roman" w:hAnsi="Arial" w:cs="Arial"/>
          <w:b/>
          <w:bCs/>
          <w:color w:val="000000"/>
          <w:sz w:val="24"/>
          <w:szCs w:val="24"/>
          <w:lang w:eastAsia="sr-Latn-RS"/>
        </w:rPr>
        <w:lastRenderedPageBreak/>
        <w:t>Регистрација уплате и уноса уписаног улога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92" w:name="clan_46"/>
      <w:bookmarkEnd w:id="92"/>
      <w:r w:rsidRPr="00F45CA0">
        <w:rPr>
          <w:rFonts w:ascii="Arial" w:eastAsia="Times New Roman" w:hAnsi="Arial" w:cs="Arial"/>
          <w:b/>
          <w:bCs/>
          <w:color w:val="000000"/>
          <w:sz w:val="24"/>
          <w:szCs w:val="24"/>
          <w:lang w:eastAsia="sr-Latn-RS"/>
        </w:rPr>
        <w:t>Члан 46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уплате уписаног новчаног улога у друштво са ограниченом одговорношћу прилаже се потврда банке о извршеној уплати.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уплате уписаног новчаног улога у акционарско друштво прилаже се документ ЦРХОВ о упису акција.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уноса уписаног неновчаног улога у друштво са ограниченом одговорношћу прилаже се споразум чланова о процени вредности неновчаног улога или процена вредности неновчаног улога у складу са законом.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уноса уписаног неновчаног улога у акционарско друштво, поред процене вредности улога или споразума чланова о процени вредности улога прилаже се и документ ЦРХОВ о упису акција.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93" w:name="str_47"/>
      <w:bookmarkEnd w:id="93"/>
      <w:r w:rsidRPr="00F45CA0">
        <w:rPr>
          <w:rFonts w:ascii="Arial" w:eastAsia="Times New Roman" w:hAnsi="Arial" w:cs="Arial"/>
          <w:b/>
          <w:bCs/>
          <w:color w:val="000000"/>
          <w:sz w:val="24"/>
          <w:szCs w:val="24"/>
          <w:lang w:eastAsia="sr-Latn-RS"/>
        </w:rPr>
        <w:t>Регистрација промене правне форме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94" w:name="clan_47"/>
      <w:bookmarkEnd w:id="94"/>
      <w:r w:rsidRPr="00F45CA0">
        <w:rPr>
          <w:rFonts w:ascii="Arial" w:eastAsia="Times New Roman" w:hAnsi="Arial" w:cs="Arial"/>
          <w:b/>
          <w:bCs/>
          <w:color w:val="000000"/>
          <w:sz w:val="24"/>
          <w:szCs w:val="24"/>
          <w:lang w:eastAsia="sr-Latn-RS"/>
        </w:rPr>
        <w:t>Члан 47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за објављивање предлога одлуке о промени правне форме на интернет страни Агенције прилаже се предлог одлуке о промени правне форме.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промене правне форме привредног друштва прилаже се: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1) одлука надлежног органа о промени правне форме друштва;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2) измене оснивачког акта друштва са овереним потписима чланова друштва или лица које су чланови овластили;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3) пречишћен текст оснивачког акта, потписан од стране законског заступника или другог надлежног органа;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4) статут друштва, ако друштво мења правну форму у акционарско друштво;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5) одлука којом се именују чланови органа друштва, ако нису именовани изменама оснивачког акта.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Ако друштво мења правну форму у акционарско друштво, поред докумената из става 2. овог члана прилаже се и документ ЦРХОВ о упису акција на емисиони рачун издаваоца.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Ако акционарско друштво мења правну форму, поред докумената из става 2. овог члана, прилажу се и потврда ЦРХОВ да је поднет захтев за испис акција и јединствена евиденција акционара из ЦРХОВ.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95" w:name="str_48"/>
      <w:bookmarkEnd w:id="95"/>
      <w:r w:rsidRPr="00F45CA0">
        <w:rPr>
          <w:rFonts w:ascii="Arial" w:eastAsia="Times New Roman" w:hAnsi="Arial" w:cs="Arial"/>
          <w:b/>
          <w:bCs/>
          <w:color w:val="000000"/>
          <w:sz w:val="24"/>
          <w:szCs w:val="24"/>
          <w:lang w:eastAsia="sr-Latn-RS"/>
        </w:rPr>
        <w:t>Регистрација промене облика организовања друштвеног предузећа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96" w:name="clan_48"/>
      <w:bookmarkEnd w:id="96"/>
      <w:r w:rsidRPr="00F45CA0">
        <w:rPr>
          <w:rFonts w:ascii="Arial" w:eastAsia="Times New Roman" w:hAnsi="Arial" w:cs="Arial"/>
          <w:b/>
          <w:bCs/>
          <w:color w:val="000000"/>
          <w:sz w:val="24"/>
          <w:szCs w:val="24"/>
          <w:lang w:eastAsia="sr-Latn-RS"/>
        </w:rPr>
        <w:t>Члан 48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за промену облика организовања друштвеног предузећа доставља се: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1) одлука о промени облика организовања која представља нови оснивачки акт;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lastRenderedPageBreak/>
        <w:t>2) споразум о уделу јавне својине у средствима које користи друштвено предузеће;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3) акт Владе о уделу јавне својине у средствима које користи друштвено предузеће са предлогом споразума о уделу јавне својине у средствима које користи друштвено предузеће.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97" w:name="str_49"/>
      <w:bookmarkEnd w:id="97"/>
      <w:r w:rsidRPr="00F45CA0">
        <w:rPr>
          <w:rFonts w:ascii="Arial" w:eastAsia="Times New Roman" w:hAnsi="Arial" w:cs="Arial"/>
          <w:b/>
          <w:bCs/>
          <w:color w:val="000000"/>
          <w:sz w:val="24"/>
          <w:szCs w:val="24"/>
          <w:lang w:eastAsia="sr-Latn-RS"/>
        </w:rPr>
        <w:t>Регистрација статусне промене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98" w:name="clan_49"/>
      <w:bookmarkEnd w:id="98"/>
      <w:r w:rsidRPr="00F45CA0">
        <w:rPr>
          <w:rFonts w:ascii="Arial" w:eastAsia="Times New Roman" w:hAnsi="Arial" w:cs="Arial"/>
          <w:b/>
          <w:bCs/>
          <w:color w:val="000000"/>
          <w:sz w:val="24"/>
          <w:szCs w:val="24"/>
          <w:lang w:eastAsia="sr-Latn-RS"/>
        </w:rPr>
        <w:t>Члан 49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за објављивање на интернет страни Агенције нацрта уговора о статусној промени, односно нацрта плана поделе, прилаже се нацрт уговора о статусној промени, односно нацрт плана поделе привредног друштва.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Ако се статусном променом повећава основни капитал акционарског друштва, истовремено са пријавом из става 1. овог члана, подноси се и пријава регистрације одлуке о повећању основног капитала.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из става 1. овог члана, доставља се обавештење члановима друштва о времену и месту где могу извршити увид у документе и акте друштва, ради објаве у складу са законом.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статусне промене прилажу се: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1) одлуке скупштина привредних друштава која учествују у статусној промени, којима се одобрава статусна промена, осим одлуке друштва стицаоца када се спроводи поједностављени поступак ради припајања зависног друштва контролном друштву;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2) уговор о статусној промени, односно план поделе друштва, оверен од надлежног органа овере;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3) измене и допуне оснивачког акта, односно статута у случају акционарског друштва, као и њихови пречишћени текстови потписани од стране законског заступника, ако привредно друштво које учествује у статусној промени наставља да постоји;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4) документација која се доставља за регистрацију оснивања привредног друштва у одговарајућој правној форми, ако статусном променом настаје ново привредно друштво;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5) финансијски извештај привредних друштава, која учествују у статусној промени, са мишљењем ревизора, извештај ревизора о извршеној статусној промени, извештај одбора директора, односно извршног одбора, ако је управљање друштвом дводомно, о статусној промени или изјава заступника друштва да су чланови сагласни да се финансијски извештаји, извештај ревизора, извештај одбора директора односно извршног одбора не сачињава;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6) документ ЦРХОВ о упису акција на емисиони рачун издаваоца ако се услед статусне промене повећава основни капитал, односно документ ЦРХОВ о смањењу вредности акција или њиховог броја ако се услед статусне промене смањује основни капитал акционарског друштва;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7) потврда ЦРХОВ о поднетом захтеву за испис акција акционарског друштва у случају да се друштво брише услед статусне промене.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lastRenderedPageBreak/>
        <w:t>Ако се статусном променом повећава или смањује основни капитал привредног друштва истовремено са регистрационом пријавом статусне промене, подноси се и регистрациона пријава повећања, односно смањења основног капитала привредног друштва.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Ако услед статусне промене привредно друштво престаје да постоји, истовремено са регистрационом пријавом статусне промене, подноси се и регистрациона пријава за брисање тог друштва из Регистра.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99" w:name="str_50"/>
      <w:bookmarkEnd w:id="99"/>
      <w:r w:rsidRPr="00F45CA0">
        <w:rPr>
          <w:rFonts w:ascii="Arial" w:eastAsia="Times New Roman" w:hAnsi="Arial" w:cs="Arial"/>
          <w:b/>
          <w:bCs/>
          <w:color w:val="000000"/>
          <w:sz w:val="24"/>
          <w:szCs w:val="24"/>
          <w:lang w:eastAsia="sr-Latn-RS"/>
        </w:rPr>
        <w:t>Регистрација промене власништва друштвеног, односно јавног капитала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100" w:name="clan_50"/>
      <w:bookmarkEnd w:id="100"/>
      <w:r w:rsidRPr="00F45CA0">
        <w:rPr>
          <w:rFonts w:ascii="Arial" w:eastAsia="Times New Roman" w:hAnsi="Arial" w:cs="Arial"/>
          <w:b/>
          <w:bCs/>
          <w:color w:val="000000"/>
          <w:sz w:val="24"/>
          <w:szCs w:val="24"/>
          <w:lang w:eastAsia="sr-Latn-RS"/>
        </w:rPr>
        <w:t>Члан 50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промене власништва друштвеног, односно јавног капитала прилаже се: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1) уговор о продаји друштвеног, односно јавног капитала;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2) акт о промени правне форме субјекта приватизације, ако се услед продаје друштвеног, односно јавног капитала, мења правна форма;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3) решење органа надлежног за приватизацију којим се потврђује да је предузеће пренело уделе без накнаде запосленима у поступку приватизације, чији је саставни део списак уделичара;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4) оверене измене оснивачког акта и његов пречишћен текст и/или статут субјекта приватизације, у зависности од промене правне форме;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5) одлука о именовању заступника друштва, ако долази до промене заступника;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6) друга документација у складу са законом.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101" w:name="str_51"/>
      <w:bookmarkEnd w:id="101"/>
      <w:r w:rsidRPr="00F45CA0">
        <w:rPr>
          <w:rFonts w:ascii="Arial" w:eastAsia="Times New Roman" w:hAnsi="Arial" w:cs="Arial"/>
          <w:b/>
          <w:bCs/>
          <w:color w:val="000000"/>
          <w:sz w:val="24"/>
          <w:szCs w:val="24"/>
          <w:lang w:eastAsia="sr-Latn-RS"/>
        </w:rPr>
        <w:t>Регистрација повећања капитала услед испуњења обавезе из уговора о продаји друштвеног, односно јавног капитала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102" w:name="clan_51"/>
      <w:bookmarkEnd w:id="102"/>
      <w:r w:rsidRPr="00F45CA0">
        <w:rPr>
          <w:rFonts w:ascii="Arial" w:eastAsia="Times New Roman" w:hAnsi="Arial" w:cs="Arial"/>
          <w:b/>
          <w:bCs/>
          <w:color w:val="000000"/>
          <w:sz w:val="24"/>
          <w:szCs w:val="24"/>
          <w:lang w:eastAsia="sr-Latn-RS"/>
        </w:rPr>
        <w:t>Члан 51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повећања основног капитала у складу са обавезом из уговора о продаји друштвеног, односно јавног капитала у поступку приватизације, прилаже се: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1) одлука скупштине друштва о повећању основног капитала, донета у складу са уговором о продаји друштвеног, односно јавног капитала;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2) доказ о извршеном повећању основног капитала (потврда банке о извршеној уплати новчаног капитала и/или извештај о извршеној процени улога у стварима) односно документ ЦРХОВ о упису акција ако се повећава основни капитал акционарског друштва;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3) акт органа надлежног за приватизацију о потврђивању испуњења обавезе из уговора о продаји друштвеног, односно јавног капитала у поступку приватизације.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103" w:name="str_52"/>
      <w:bookmarkEnd w:id="103"/>
      <w:r w:rsidRPr="00F45CA0">
        <w:rPr>
          <w:rFonts w:ascii="Arial" w:eastAsia="Times New Roman" w:hAnsi="Arial" w:cs="Arial"/>
          <w:b/>
          <w:bCs/>
          <w:color w:val="000000"/>
          <w:sz w:val="24"/>
          <w:szCs w:val="24"/>
          <w:lang w:eastAsia="sr-Latn-RS"/>
        </w:rPr>
        <w:t>Регистрација уговора о контроли и управљању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104" w:name="clan_52"/>
      <w:bookmarkEnd w:id="104"/>
      <w:r w:rsidRPr="00F45CA0">
        <w:rPr>
          <w:rFonts w:ascii="Arial" w:eastAsia="Times New Roman" w:hAnsi="Arial" w:cs="Arial"/>
          <w:b/>
          <w:bCs/>
          <w:color w:val="000000"/>
          <w:sz w:val="24"/>
          <w:szCs w:val="24"/>
          <w:lang w:eastAsia="sr-Latn-RS"/>
        </w:rPr>
        <w:t>Члан 52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уговора о контроли и управљању, прилаже се уговор о контроли и управљању и акт надлежног органа друштва којим се тај уговор одобрава.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lastRenderedPageBreak/>
        <w:t>Уз пријаву престанка уговора о контроли и управљању прилаже се доказ о престанку уговора о контроли и управљању.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105" w:name="str_53"/>
      <w:bookmarkEnd w:id="105"/>
      <w:r w:rsidRPr="00F45CA0">
        <w:rPr>
          <w:rFonts w:ascii="Arial" w:eastAsia="Times New Roman" w:hAnsi="Arial" w:cs="Arial"/>
          <w:b/>
          <w:bCs/>
          <w:color w:val="000000"/>
          <w:sz w:val="24"/>
          <w:szCs w:val="24"/>
          <w:lang w:eastAsia="sr-Latn-RS"/>
        </w:rPr>
        <w:t>Забележба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106" w:name="clan_53"/>
      <w:bookmarkEnd w:id="106"/>
      <w:r w:rsidRPr="00F45CA0">
        <w:rPr>
          <w:rFonts w:ascii="Arial" w:eastAsia="Times New Roman" w:hAnsi="Arial" w:cs="Arial"/>
          <w:b/>
          <w:bCs/>
          <w:color w:val="000000"/>
          <w:sz w:val="24"/>
          <w:szCs w:val="24"/>
          <w:lang w:eastAsia="sr-Latn-RS"/>
        </w:rPr>
        <w:t>Члан 53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регистрациону пријаву уписа или брисања забележбе чињеница од значаја за правни промет, прилаже се документација на основу које се утврђује основ за упис или брисање забележбе.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107" w:name="str_54"/>
      <w:bookmarkEnd w:id="107"/>
      <w:r w:rsidRPr="00F45CA0">
        <w:rPr>
          <w:rFonts w:ascii="Arial" w:eastAsia="Times New Roman" w:hAnsi="Arial" w:cs="Arial"/>
          <w:b/>
          <w:bCs/>
          <w:color w:val="000000"/>
          <w:sz w:val="24"/>
          <w:szCs w:val="24"/>
          <w:lang w:eastAsia="sr-Latn-RS"/>
        </w:rPr>
        <w:t>Регистрација задругара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108" w:name="clan_54"/>
      <w:bookmarkEnd w:id="108"/>
      <w:r w:rsidRPr="00F45CA0">
        <w:rPr>
          <w:rFonts w:ascii="Arial" w:eastAsia="Times New Roman" w:hAnsi="Arial" w:cs="Arial"/>
          <w:b/>
          <w:bCs/>
          <w:color w:val="000000"/>
          <w:sz w:val="24"/>
          <w:szCs w:val="24"/>
          <w:lang w:eastAsia="sr-Latn-RS"/>
        </w:rPr>
        <w:t>Члан 54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уписа задругара прилаже се: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1) одлука надлежног органа о прихватању захтева за приступање задрузи;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2) приступна изјава;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3) документ о идентитету задругара у складу са чланом 6. ст. 1. и 2. овог правилника;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4) извод из важећих задружних правила којим се доказује надлежност органа задруге који доноси одлуку о стицању статуса задругара, ако важећа задружна правила нису регистрована.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брисања задругара услед иступања прилаже се: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1) иступна изјава;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2) доказ да је задруга примила иступну изјаву.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брисања задругара услед искључења прилаже се: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1) образложена одлука надлежног органа о искључењу задругара;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2) извод из важећих задружних правила којим се доказује надлежност органа задруге који доноси одлуку о престанку статуса задругара, ако важећа задружна правила нису регистрована.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брисања задругара услед смрти прилаже се извод из матичне књиге умрлих.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промене чланова задружног савеза прилаже се документација у складу са правилима задружног савеза.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109" w:name="str_55"/>
      <w:bookmarkEnd w:id="109"/>
      <w:r w:rsidRPr="00F45CA0">
        <w:rPr>
          <w:rFonts w:ascii="Arial" w:eastAsia="Times New Roman" w:hAnsi="Arial" w:cs="Arial"/>
          <w:b/>
          <w:bCs/>
          <w:color w:val="000000"/>
          <w:sz w:val="24"/>
          <w:szCs w:val="24"/>
          <w:lang w:eastAsia="sr-Latn-RS"/>
        </w:rPr>
        <w:t>Регистрација брисања предузетника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110" w:name="clan_55"/>
      <w:bookmarkEnd w:id="110"/>
      <w:r w:rsidRPr="00F45CA0">
        <w:rPr>
          <w:rFonts w:ascii="Arial" w:eastAsia="Times New Roman" w:hAnsi="Arial" w:cs="Arial"/>
          <w:b/>
          <w:bCs/>
          <w:color w:val="000000"/>
          <w:sz w:val="24"/>
          <w:szCs w:val="24"/>
          <w:lang w:eastAsia="sr-Latn-RS"/>
        </w:rPr>
        <w:t>Члан 55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За брисање предузетника из Регистра одјавом, предузетник подноси пријаву брисања и потврде надлежних пореских органа о престанку обавеза јавних прихода у складу са законом, као и потврду надлежног пореског органа о брисању из евиденције ПДВ, ако је био обвезник ПДВ.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lastRenderedPageBreak/>
        <w:t>За брисање предузетника из Регистра по сили закона, прилаже се документ о наступању чињенице на основу које је дошло до престанка обављања делатности.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111" w:name="str_56"/>
      <w:bookmarkEnd w:id="111"/>
      <w:r w:rsidRPr="00F45CA0">
        <w:rPr>
          <w:rFonts w:ascii="Arial" w:eastAsia="Times New Roman" w:hAnsi="Arial" w:cs="Arial"/>
          <w:b/>
          <w:bCs/>
          <w:color w:val="000000"/>
          <w:sz w:val="24"/>
          <w:szCs w:val="24"/>
          <w:lang w:eastAsia="sr-Latn-RS"/>
        </w:rPr>
        <w:t>Регистрација брисања предузетника и наставак обављања делатности у форми привредног друштва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112" w:name="clan_56"/>
      <w:bookmarkEnd w:id="112"/>
      <w:r w:rsidRPr="00F45CA0">
        <w:rPr>
          <w:rFonts w:ascii="Arial" w:eastAsia="Times New Roman" w:hAnsi="Arial" w:cs="Arial"/>
          <w:b/>
          <w:bCs/>
          <w:color w:val="000000"/>
          <w:sz w:val="24"/>
          <w:szCs w:val="24"/>
          <w:lang w:eastAsia="sr-Latn-RS"/>
        </w:rPr>
        <w:t>Члан 56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брисања предузетника из Регистра услед наставка обављања предузетничке делатности у форми привредног друштва, истовремено се подноси регистрациона пријава оснивања привредног друштва.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113" w:name="str_57"/>
      <w:bookmarkEnd w:id="113"/>
      <w:r w:rsidRPr="00F45CA0">
        <w:rPr>
          <w:rFonts w:ascii="Arial" w:eastAsia="Times New Roman" w:hAnsi="Arial" w:cs="Arial"/>
          <w:b/>
          <w:bCs/>
          <w:color w:val="000000"/>
          <w:sz w:val="24"/>
          <w:szCs w:val="24"/>
          <w:lang w:eastAsia="sr-Latn-RS"/>
        </w:rPr>
        <w:t>Регистрација покретања поступка ликвидације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114" w:name="clan_57"/>
      <w:bookmarkEnd w:id="114"/>
      <w:r w:rsidRPr="00F45CA0">
        <w:rPr>
          <w:rFonts w:ascii="Arial" w:eastAsia="Times New Roman" w:hAnsi="Arial" w:cs="Arial"/>
          <w:b/>
          <w:bCs/>
          <w:color w:val="000000"/>
          <w:sz w:val="24"/>
          <w:szCs w:val="24"/>
          <w:lang w:eastAsia="sr-Latn-RS"/>
        </w:rPr>
        <w:t>Члан 57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покретања поступка ликвидације и објаве огласа прилаже се: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1) одлука о покретању поступка ликвидације;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2) одлука о именовању ликвидационог управника, ако то лице није регистровани заступник друштва.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115" w:name="str_58"/>
      <w:bookmarkEnd w:id="115"/>
      <w:r w:rsidRPr="00F45CA0">
        <w:rPr>
          <w:rFonts w:ascii="Arial" w:eastAsia="Times New Roman" w:hAnsi="Arial" w:cs="Arial"/>
          <w:b/>
          <w:bCs/>
          <w:color w:val="000000"/>
          <w:sz w:val="24"/>
          <w:szCs w:val="24"/>
          <w:lang w:eastAsia="sr-Latn-RS"/>
        </w:rPr>
        <w:t>Регистрација покретања поступка принудне ликвидације ортачког и командитног друштва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116" w:name="clan_58"/>
      <w:bookmarkEnd w:id="116"/>
      <w:r w:rsidRPr="00F45CA0">
        <w:rPr>
          <w:rFonts w:ascii="Arial" w:eastAsia="Times New Roman" w:hAnsi="Arial" w:cs="Arial"/>
          <w:b/>
          <w:bCs/>
          <w:color w:val="000000"/>
          <w:sz w:val="24"/>
          <w:szCs w:val="24"/>
          <w:lang w:eastAsia="sr-Latn-RS"/>
        </w:rPr>
        <w:t>Члан 58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покретања поступка принудне ликвидације прилаже се: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1) правноснажна и извршна пресуда којом се утврђује потраживање повериоца;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2) доказ да је поверилац тражио исплату потраживања;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3) доказ да дужник није извршио исплату потраживања.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117" w:name="str_59"/>
      <w:bookmarkEnd w:id="117"/>
      <w:r w:rsidRPr="00F45CA0">
        <w:rPr>
          <w:rFonts w:ascii="Arial" w:eastAsia="Times New Roman" w:hAnsi="Arial" w:cs="Arial"/>
          <w:b/>
          <w:bCs/>
          <w:color w:val="000000"/>
          <w:sz w:val="24"/>
          <w:szCs w:val="24"/>
          <w:lang w:eastAsia="sr-Latn-RS"/>
        </w:rPr>
        <w:t>Регистрација почетног ликвидационог извештаја, односно годишњег ликвидационог извештаја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118" w:name="clan_59"/>
      <w:bookmarkEnd w:id="118"/>
      <w:r w:rsidRPr="00F45CA0">
        <w:rPr>
          <w:rFonts w:ascii="Arial" w:eastAsia="Times New Roman" w:hAnsi="Arial" w:cs="Arial"/>
          <w:b/>
          <w:bCs/>
          <w:color w:val="000000"/>
          <w:sz w:val="24"/>
          <w:szCs w:val="24"/>
          <w:lang w:eastAsia="sr-Latn-RS"/>
        </w:rPr>
        <w:t>Члан 59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регистрације почетног ликвидационог извештаја, односно годишњег ликвидационог извештаја, прилаже се почетни, односно годишњи ликвидациони извештај и одлука скупштине о усвајању тих извештаја.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119" w:name="str_60"/>
      <w:bookmarkEnd w:id="119"/>
      <w:r w:rsidRPr="00F45CA0">
        <w:rPr>
          <w:rFonts w:ascii="Arial" w:eastAsia="Times New Roman" w:hAnsi="Arial" w:cs="Arial"/>
          <w:b/>
          <w:bCs/>
          <w:color w:val="000000"/>
          <w:sz w:val="24"/>
          <w:szCs w:val="24"/>
          <w:lang w:eastAsia="sr-Latn-RS"/>
        </w:rPr>
        <w:t>Регистрација обуставе поступка ликвидације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120" w:name="clan_60"/>
      <w:bookmarkEnd w:id="120"/>
      <w:r w:rsidRPr="00F45CA0">
        <w:rPr>
          <w:rFonts w:ascii="Arial" w:eastAsia="Times New Roman" w:hAnsi="Arial" w:cs="Arial"/>
          <w:b/>
          <w:bCs/>
          <w:color w:val="000000"/>
          <w:sz w:val="24"/>
          <w:szCs w:val="24"/>
          <w:lang w:eastAsia="sr-Latn-RS"/>
        </w:rPr>
        <w:t>Члан 60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обуставе поступка ликвидације прилаже се: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1) одлука о обустави ликвидације;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lastRenderedPageBreak/>
        <w:t>2) одлука о именовању законског заступника.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121" w:name="str_61"/>
      <w:bookmarkEnd w:id="121"/>
      <w:r w:rsidRPr="00F45CA0">
        <w:rPr>
          <w:rFonts w:ascii="Arial" w:eastAsia="Times New Roman" w:hAnsi="Arial" w:cs="Arial"/>
          <w:b/>
          <w:bCs/>
          <w:color w:val="000000"/>
          <w:sz w:val="24"/>
          <w:szCs w:val="24"/>
          <w:lang w:eastAsia="sr-Latn-RS"/>
        </w:rPr>
        <w:t>Регистрација брисања правног лица након ликвидације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122" w:name="clan_61"/>
      <w:bookmarkEnd w:id="122"/>
      <w:r w:rsidRPr="00F45CA0">
        <w:rPr>
          <w:rFonts w:ascii="Arial" w:eastAsia="Times New Roman" w:hAnsi="Arial" w:cs="Arial"/>
          <w:b/>
          <w:bCs/>
          <w:color w:val="000000"/>
          <w:sz w:val="24"/>
          <w:szCs w:val="24"/>
          <w:lang w:eastAsia="sr-Latn-RS"/>
        </w:rPr>
        <w:t>Члан 61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брисања правног лица из Регистра након окончања поступка ликвидације прилаже се: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1) одлука друштва о окончању поступка ликвидације;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2) извештај о спроведеној ликвидацији;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3) изјава да су све обавезе друштва по основу пријављених потраживања измирене у потпуности и да се против друштва не воде други поступци;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4) одлука о подели ликвидационог остатка друштва;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5) одлука друштва о лицу коме се пословне књиге и документа поверавају на чување или изјава ликвидационог управника о имену и адреси тог лица;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6) потврде надлежних пореских органа о престанку обавеза јавних прихода;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7) потврда надлежног пореског органа о брисању из евиденције ПДВ, ако је правно лице било обвезник ПДВ;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8) потврда ЦРХОВ о поднетом захтеву за испис акција, ако се подноси пријава брисања акционарског друштва.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123" w:name="str_62"/>
      <w:bookmarkEnd w:id="123"/>
      <w:r w:rsidRPr="00F45CA0">
        <w:rPr>
          <w:rFonts w:ascii="Arial" w:eastAsia="Times New Roman" w:hAnsi="Arial" w:cs="Arial"/>
          <w:b/>
          <w:bCs/>
          <w:color w:val="000000"/>
          <w:sz w:val="24"/>
          <w:szCs w:val="24"/>
          <w:lang w:eastAsia="sr-Latn-RS"/>
        </w:rPr>
        <w:t>Регистрација брисања огранка и представништва страног привредног друштва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124" w:name="clan_62"/>
      <w:bookmarkEnd w:id="124"/>
      <w:r w:rsidRPr="00F45CA0">
        <w:rPr>
          <w:rFonts w:ascii="Arial" w:eastAsia="Times New Roman" w:hAnsi="Arial" w:cs="Arial"/>
          <w:b/>
          <w:bCs/>
          <w:color w:val="000000"/>
          <w:sz w:val="24"/>
          <w:szCs w:val="24"/>
          <w:lang w:eastAsia="sr-Latn-RS"/>
        </w:rPr>
        <w:t>Члан 62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пријаву брисања огранка и представништва страног привредног друштва прилаже се одлука надлежног органа оснивача о престанку огранка, односно представништва или документ који представља правни основ за брисање огранка, односно представништва, као и потврде надлежних пореских органа о престанку обавеза јавних прихода и потврда надлежног пореског органа о брисању из евиденције ПДВ, ако су представништво, односно огранак били обвезници ПДВ.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125" w:name="str_63"/>
      <w:bookmarkEnd w:id="125"/>
      <w:r w:rsidRPr="00F45CA0">
        <w:rPr>
          <w:rFonts w:ascii="Arial" w:eastAsia="Times New Roman" w:hAnsi="Arial" w:cs="Arial"/>
          <w:b/>
          <w:bCs/>
          <w:color w:val="000000"/>
          <w:sz w:val="24"/>
          <w:szCs w:val="24"/>
          <w:lang w:eastAsia="sr-Latn-RS"/>
        </w:rPr>
        <w:t>Регистрација других промена података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126" w:name="clan_63"/>
      <w:bookmarkEnd w:id="126"/>
      <w:r w:rsidRPr="00F45CA0">
        <w:rPr>
          <w:rFonts w:ascii="Arial" w:eastAsia="Times New Roman" w:hAnsi="Arial" w:cs="Arial"/>
          <w:b/>
          <w:bCs/>
          <w:color w:val="000000"/>
          <w:sz w:val="24"/>
          <w:szCs w:val="24"/>
          <w:lang w:eastAsia="sr-Latn-RS"/>
        </w:rPr>
        <w:t>Члан 63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 Регистар се региструју и друге промене података из чл. 4. и 6. овог правилника. </w:t>
      </w:r>
    </w:p>
    <w:p w:rsid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регистрациону пријаву промена из става 1. овог члана прилаже се документација којом су, у складу са законом, извршене те промене. </w:t>
      </w:r>
    </w:p>
    <w:p w:rsidR="000C7D58" w:rsidRDefault="000C7D58" w:rsidP="00F45CA0">
      <w:pPr>
        <w:spacing w:before="100" w:beforeAutospacing="1" w:after="100" w:afterAutospacing="1" w:line="240" w:lineRule="auto"/>
        <w:rPr>
          <w:rFonts w:ascii="Arial" w:eastAsia="Times New Roman" w:hAnsi="Arial" w:cs="Arial"/>
          <w:color w:val="000000"/>
          <w:sz w:val="21"/>
          <w:szCs w:val="21"/>
          <w:lang w:eastAsia="sr-Latn-RS"/>
        </w:rPr>
      </w:pPr>
    </w:p>
    <w:p w:rsidR="000C7D58" w:rsidRPr="00F45CA0" w:rsidRDefault="000C7D58" w:rsidP="00F45CA0">
      <w:pPr>
        <w:spacing w:before="100" w:beforeAutospacing="1" w:after="100" w:afterAutospacing="1" w:line="240" w:lineRule="auto"/>
        <w:rPr>
          <w:rFonts w:ascii="Arial" w:eastAsia="Times New Roman" w:hAnsi="Arial" w:cs="Arial"/>
          <w:color w:val="000000"/>
          <w:sz w:val="21"/>
          <w:szCs w:val="21"/>
          <w:lang w:eastAsia="sr-Latn-RS"/>
        </w:rPr>
      </w:pP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127" w:name="str_64"/>
      <w:bookmarkEnd w:id="127"/>
      <w:r w:rsidRPr="00F45CA0">
        <w:rPr>
          <w:rFonts w:ascii="Arial" w:eastAsia="Times New Roman" w:hAnsi="Arial" w:cs="Arial"/>
          <w:b/>
          <w:bCs/>
          <w:color w:val="000000"/>
          <w:sz w:val="24"/>
          <w:szCs w:val="24"/>
          <w:lang w:eastAsia="sr-Latn-RS"/>
        </w:rPr>
        <w:lastRenderedPageBreak/>
        <w:t>Сагласност, дозвола или други акт надлежног органа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128" w:name="clan_64"/>
      <w:bookmarkEnd w:id="128"/>
      <w:r w:rsidRPr="00F45CA0">
        <w:rPr>
          <w:rFonts w:ascii="Arial" w:eastAsia="Times New Roman" w:hAnsi="Arial" w:cs="Arial"/>
          <w:b/>
          <w:bCs/>
          <w:color w:val="000000"/>
          <w:sz w:val="24"/>
          <w:szCs w:val="24"/>
          <w:lang w:eastAsia="sr-Latn-RS"/>
        </w:rPr>
        <w:t>Члан 64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Ако је посебним законом као услов за регистрацију прописана дозвола, сагласност или други акт надлежног органа, уз регистрациону пријаву и документацију прописану овим правилником, подноси се одговарајућа дозвола, сагласност, односно други акт надлежног органа.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129" w:name="str_65"/>
      <w:bookmarkEnd w:id="129"/>
      <w:r w:rsidRPr="00F45CA0">
        <w:rPr>
          <w:rFonts w:ascii="Arial" w:eastAsia="Times New Roman" w:hAnsi="Arial" w:cs="Arial"/>
          <w:b/>
          <w:bCs/>
          <w:color w:val="000000"/>
          <w:sz w:val="24"/>
          <w:szCs w:val="24"/>
          <w:lang w:eastAsia="sr-Latn-RS"/>
        </w:rPr>
        <w:t>Накнада за вођење поступка регистрације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130" w:name="clan_65"/>
      <w:bookmarkEnd w:id="130"/>
      <w:r w:rsidRPr="00F45CA0">
        <w:rPr>
          <w:rFonts w:ascii="Arial" w:eastAsia="Times New Roman" w:hAnsi="Arial" w:cs="Arial"/>
          <w:b/>
          <w:bCs/>
          <w:color w:val="000000"/>
          <w:sz w:val="24"/>
          <w:szCs w:val="24"/>
          <w:lang w:eastAsia="sr-Latn-RS"/>
        </w:rPr>
        <w:t>Члан 65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Уз пријаве из чл. 7-64. овог правилника, прилаже се и доказ о уплати прописане накнаде за вођење поступка регистрације, у складу са законом.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131" w:name="str_66"/>
      <w:bookmarkEnd w:id="131"/>
      <w:r w:rsidRPr="00F45CA0">
        <w:rPr>
          <w:rFonts w:ascii="Arial" w:eastAsia="Times New Roman" w:hAnsi="Arial" w:cs="Arial"/>
          <w:b/>
          <w:bCs/>
          <w:color w:val="000000"/>
          <w:sz w:val="24"/>
          <w:szCs w:val="24"/>
          <w:lang w:eastAsia="sr-Latn-RS"/>
        </w:rPr>
        <w:t>Престанак важења прописа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132" w:name="clan_66"/>
      <w:bookmarkEnd w:id="132"/>
      <w:r w:rsidRPr="00F45CA0">
        <w:rPr>
          <w:rFonts w:ascii="Arial" w:eastAsia="Times New Roman" w:hAnsi="Arial" w:cs="Arial"/>
          <w:b/>
          <w:bCs/>
          <w:color w:val="000000"/>
          <w:sz w:val="24"/>
          <w:szCs w:val="24"/>
          <w:lang w:eastAsia="sr-Latn-RS"/>
        </w:rPr>
        <w:t>Члан 66 </w:t>
      </w:r>
    </w:p>
    <w:p w:rsidR="00F45CA0" w:rsidRPr="00F45CA0" w:rsidRDefault="00F45CA0" w:rsidP="000C7D58">
      <w:pPr>
        <w:spacing w:before="100" w:beforeAutospacing="1" w:after="100" w:afterAutospacing="1" w:line="240" w:lineRule="auto"/>
        <w:jc w:val="both"/>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Даном ступања на снагу овог правилника престаје да важи Правилник о садржини Регистра привредних субјеката и документацији потребној за регистрацију ("Службени гласник РС", број 6/12). </w:t>
      </w:r>
    </w:p>
    <w:p w:rsidR="00F45CA0" w:rsidRPr="00F45CA0" w:rsidRDefault="00F45CA0" w:rsidP="00F45CA0">
      <w:pPr>
        <w:spacing w:before="240" w:after="240" w:line="240" w:lineRule="auto"/>
        <w:jc w:val="center"/>
        <w:rPr>
          <w:rFonts w:ascii="Arial" w:eastAsia="Times New Roman" w:hAnsi="Arial" w:cs="Arial"/>
          <w:b/>
          <w:bCs/>
          <w:color w:val="000000"/>
          <w:sz w:val="24"/>
          <w:szCs w:val="24"/>
          <w:lang w:eastAsia="sr-Latn-RS"/>
        </w:rPr>
      </w:pPr>
      <w:bookmarkStart w:id="133" w:name="str_67"/>
      <w:bookmarkEnd w:id="133"/>
      <w:r w:rsidRPr="00F45CA0">
        <w:rPr>
          <w:rFonts w:ascii="Arial" w:eastAsia="Times New Roman" w:hAnsi="Arial" w:cs="Arial"/>
          <w:b/>
          <w:bCs/>
          <w:color w:val="000000"/>
          <w:sz w:val="24"/>
          <w:szCs w:val="24"/>
          <w:lang w:eastAsia="sr-Latn-RS"/>
        </w:rPr>
        <w:t>Завршна одредба </w:t>
      </w:r>
    </w:p>
    <w:p w:rsidR="00F45CA0" w:rsidRPr="00F45CA0" w:rsidRDefault="00F45CA0" w:rsidP="00F45CA0">
      <w:pPr>
        <w:spacing w:before="240" w:after="120" w:line="240" w:lineRule="auto"/>
        <w:jc w:val="center"/>
        <w:rPr>
          <w:rFonts w:ascii="Arial" w:eastAsia="Times New Roman" w:hAnsi="Arial" w:cs="Arial"/>
          <w:b/>
          <w:bCs/>
          <w:color w:val="000000"/>
          <w:sz w:val="24"/>
          <w:szCs w:val="24"/>
          <w:lang w:eastAsia="sr-Latn-RS"/>
        </w:rPr>
      </w:pPr>
      <w:bookmarkStart w:id="134" w:name="clan_67"/>
      <w:bookmarkEnd w:id="134"/>
      <w:r w:rsidRPr="00F45CA0">
        <w:rPr>
          <w:rFonts w:ascii="Arial" w:eastAsia="Times New Roman" w:hAnsi="Arial" w:cs="Arial"/>
          <w:b/>
          <w:bCs/>
          <w:color w:val="000000"/>
          <w:sz w:val="24"/>
          <w:szCs w:val="24"/>
          <w:lang w:eastAsia="sr-Latn-RS"/>
        </w:rPr>
        <w:t>Члан 67 </w:t>
      </w:r>
    </w:p>
    <w:p w:rsidR="00F45CA0" w:rsidRPr="00F45CA0" w:rsidRDefault="00F45CA0" w:rsidP="00F45CA0">
      <w:pPr>
        <w:spacing w:before="100" w:beforeAutospacing="1" w:after="100" w:afterAutospacing="1" w:line="240" w:lineRule="auto"/>
        <w:rPr>
          <w:rFonts w:ascii="Arial" w:eastAsia="Times New Roman" w:hAnsi="Arial" w:cs="Arial"/>
          <w:color w:val="000000"/>
          <w:sz w:val="21"/>
          <w:szCs w:val="21"/>
          <w:lang w:eastAsia="sr-Latn-RS"/>
        </w:rPr>
      </w:pPr>
      <w:r w:rsidRPr="00F45CA0">
        <w:rPr>
          <w:rFonts w:ascii="Arial" w:eastAsia="Times New Roman" w:hAnsi="Arial" w:cs="Arial"/>
          <w:color w:val="000000"/>
          <w:sz w:val="21"/>
          <w:szCs w:val="21"/>
          <w:lang w:eastAsia="sr-Latn-RS"/>
        </w:rPr>
        <w:t>Овај правилник ступа на снагу осмог дана од дана објављивања у "Службеном гласнику Републике Србије".</w:t>
      </w:r>
    </w:p>
    <w:p w:rsidR="0089072B" w:rsidRDefault="0089072B"/>
    <w:sectPr w:rsidR="008907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87F"/>
    <w:rsid w:val="000C7D58"/>
    <w:rsid w:val="00663FC9"/>
    <w:rsid w:val="00724333"/>
    <w:rsid w:val="007E387F"/>
    <w:rsid w:val="00824AC9"/>
    <w:rsid w:val="0089072B"/>
    <w:rsid w:val="00F45CA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6DD11-557F-4B14-8022-FACB08FAB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F45CA0"/>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F45CA0"/>
    <w:rPr>
      <w:rFonts w:ascii="Times New Roman" w:eastAsia="Times New Roman" w:hAnsi="Times New Roman" w:cs="Times New Roman"/>
      <w:b/>
      <w:bCs/>
      <w:sz w:val="15"/>
      <w:szCs w:val="15"/>
      <w:lang w:eastAsia="sr-Latn-RS"/>
    </w:rPr>
  </w:style>
  <w:style w:type="paragraph" w:customStyle="1" w:styleId="naslovpropisa1a">
    <w:name w:val="naslovpropisa1a"/>
    <w:basedOn w:val="Normal"/>
    <w:rsid w:val="00F45CA0"/>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podnaslovpropisa">
    <w:name w:val="podnaslovpropisa"/>
    <w:basedOn w:val="Normal"/>
    <w:rsid w:val="00F45CA0"/>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wyq110---naslov-clana">
    <w:name w:val="wyq110---naslov-clana"/>
    <w:basedOn w:val="Normal"/>
    <w:rsid w:val="00F45CA0"/>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customStyle="1" w:styleId="apple-converted-space">
    <w:name w:val="apple-converted-space"/>
    <w:basedOn w:val="DefaultParagraphFont"/>
    <w:rsid w:val="00F45CA0"/>
  </w:style>
  <w:style w:type="paragraph" w:customStyle="1" w:styleId="clan">
    <w:name w:val="clan"/>
    <w:basedOn w:val="Normal"/>
    <w:rsid w:val="00F45CA0"/>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1">
    <w:name w:val="Normal1"/>
    <w:basedOn w:val="Normal"/>
    <w:rsid w:val="00F45CA0"/>
    <w:pPr>
      <w:spacing w:before="100" w:beforeAutospacing="1" w:after="100" w:afterAutospacing="1" w:line="240" w:lineRule="auto"/>
    </w:pPr>
    <w:rPr>
      <w:rFonts w:ascii="Times New Roman" w:eastAsia="Times New Roman" w:hAnsi="Times New Roman" w:cs="Times New Roman"/>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2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5111</Words>
  <Characters>29137</Characters>
  <Application>Microsoft Office Word</Application>
  <DocSecurity>0</DocSecurity>
  <Lines>242</Lines>
  <Paragraphs>68</Paragraphs>
  <ScaleCrop>false</ScaleCrop>
  <Company/>
  <LinksUpToDate>false</LinksUpToDate>
  <CharactersWithSpaces>34180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Živković Jakšić</dc:creator>
  <cp:keywords/>
  <dc:description/>
  <cp:lastModifiedBy>Dragana Markićević</cp:lastModifiedBy>
  <cp:revision>6</cp:revision>
  <dcterms:created xsi:type="dcterms:W3CDTF">2021-10-18T09:02:00Z</dcterms:created>
  <dcterms:modified xsi:type="dcterms:W3CDTF">2021-10-19T06:48:00Z</dcterms:modified>
</cp:coreProperties>
</file>