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741C2" w14:textId="77777777" w:rsidR="00B9650F" w:rsidRPr="00712A3C" w:rsidRDefault="00B9650F" w:rsidP="00B9650F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B9650F" w:rsidRPr="00C00E33" w14:paraId="1F27B457" w14:textId="77777777" w:rsidTr="008A06E0">
        <w:tc>
          <w:tcPr>
            <w:tcW w:w="843" w:type="dxa"/>
          </w:tcPr>
          <w:p w14:paraId="24527D08" w14:textId="77777777" w:rsidR="00B9650F" w:rsidRPr="00C00E33" w:rsidRDefault="00B9650F" w:rsidP="008A06E0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0467367A" wp14:editId="06A19E1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0B934F50" w14:textId="77777777" w:rsidR="00B9650F" w:rsidRPr="00C00E33" w:rsidRDefault="00B9650F" w:rsidP="008A06E0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2D565467" w14:textId="77777777" w:rsidR="00B9650F" w:rsidRPr="00C00E33" w:rsidRDefault="00B9650F" w:rsidP="008A06E0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63F0D0ED" w14:textId="77777777" w:rsidR="00B9650F" w:rsidRPr="00C00E33" w:rsidRDefault="00B9650F" w:rsidP="008A06E0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288C0850" w14:textId="77777777" w:rsidR="00B9650F" w:rsidRPr="00C00E33" w:rsidRDefault="00B9650F" w:rsidP="008A06E0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513E27D3" w14:textId="77777777" w:rsidR="00B9650F" w:rsidRPr="00C00E33" w:rsidRDefault="00B9650F" w:rsidP="00B9650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88AA8A9" w14:textId="77777777" w:rsidR="00B9650F" w:rsidRPr="00C00E33" w:rsidRDefault="00B9650F" w:rsidP="00B9650F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5F5F7B42" w14:textId="681BC3CB" w:rsidR="00B9650F" w:rsidRPr="00EC2150" w:rsidRDefault="00B9650F" w:rsidP="008C4C9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8C4C9C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8C4C9C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8C4C9C">
        <w:rPr>
          <w:rStyle w:val="Strong"/>
          <w:bdr w:val="none" w:sz="0" w:space="0" w:color="auto" w:frame="1"/>
          <w:shd w:val="clear" w:color="auto" w:fill="FFFFFF"/>
          <w:lang w:val="sr-Cyrl-CS"/>
        </w:rPr>
        <w:t>У             МИНИСТАРСТВУ ПРИВРЕДЕ</w:t>
      </w:r>
    </w:p>
    <w:p w14:paraId="6D087B0D" w14:textId="77777777" w:rsidR="00B9650F" w:rsidRDefault="00B9650F" w:rsidP="00B9650F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79658706" w14:textId="200D5EA3" w:rsidR="00B9650F" w:rsidRPr="00E1721D" w:rsidRDefault="00B9650F" w:rsidP="00B9650F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="008C4C9C">
        <w:rPr>
          <w:b/>
          <w:shd w:val="clear" w:color="auto" w:fill="FFFFFF"/>
          <w:lang w:val="sr-Cyrl-CS"/>
        </w:rPr>
        <w:t>ју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 w:rsidR="008C4C9C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 w:rsidR="008C4C9C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>:</w:t>
      </w:r>
      <w:bookmarkStart w:id="0" w:name="_Hlk79659548"/>
      <w:r w:rsidRPr="00E1721D">
        <w:rPr>
          <w:b/>
          <w:shd w:val="clear" w:color="auto" w:fill="FFFFFF"/>
          <w:lang w:val="sr-Cyrl-CS"/>
        </w:rPr>
        <w:t xml:space="preserve"> </w:t>
      </w:r>
      <w:r w:rsidRPr="00E1721D">
        <w:rPr>
          <w:shd w:val="clear" w:color="auto" w:fill="FFFFFF"/>
          <w:lang w:val="sr-Cyrl-CS"/>
        </w:rPr>
        <w:t>Министарство</w:t>
      </w:r>
      <w:r w:rsidR="008C4C9C">
        <w:rPr>
          <w:shd w:val="clear" w:color="auto" w:fill="FFFFFF"/>
          <w:lang w:val="sr-Cyrl-CS"/>
        </w:rPr>
        <w:t xml:space="preserve"> привреде</w:t>
      </w:r>
      <w:r w:rsidRPr="00E1721D">
        <w:rPr>
          <w:shd w:val="clear" w:color="auto" w:fill="FFFFFF"/>
          <w:lang w:val="sr-Cyrl-CS"/>
        </w:rPr>
        <w:t>, Кнеза Милоша 20, Београд</w:t>
      </w:r>
    </w:p>
    <w:p w14:paraId="46F9E133" w14:textId="77777777" w:rsidR="00B9650F" w:rsidRPr="000C395E" w:rsidRDefault="00B9650F" w:rsidP="00B9650F">
      <w:pPr>
        <w:tabs>
          <w:tab w:val="left" w:pos="720"/>
        </w:tabs>
        <w:ind w:right="-36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7B412A48" w14:textId="037AFEC5" w:rsidR="00B9650F" w:rsidRPr="00D035B8" w:rsidRDefault="00B9650F" w:rsidP="00B9650F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D035B8">
        <w:rPr>
          <w:b/>
          <w:lang w:val="sr-Cyrl-RS"/>
        </w:rPr>
        <w:t>II Радн</w:t>
      </w:r>
      <w:r w:rsidR="008C4C9C">
        <w:rPr>
          <w:b/>
          <w:lang w:val="sr-Cyrl-RS"/>
        </w:rPr>
        <w:t>а</w:t>
      </w:r>
      <w:r w:rsidRPr="00D035B8">
        <w:rPr>
          <w:b/>
          <w:lang w:val="sr-Cyrl-RS"/>
        </w:rPr>
        <w:t xml:space="preserve"> мест</w:t>
      </w:r>
      <w:r w:rsidR="008C4C9C">
        <w:rPr>
          <w:b/>
          <w:lang w:val="sr-Cyrl-RS"/>
        </w:rPr>
        <w:t>а</w:t>
      </w:r>
      <w:r w:rsidRPr="00D035B8">
        <w:rPr>
          <w:b/>
          <w:lang w:val="sr-Cyrl-RS"/>
        </w:rPr>
        <w:t xml:space="preserve"> која се попуњава</w:t>
      </w:r>
      <w:r w:rsidR="008C4C9C">
        <w:rPr>
          <w:b/>
          <w:lang w:val="sr-Cyrl-RS"/>
        </w:rPr>
        <w:t>ју</w:t>
      </w:r>
      <w:r w:rsidRPr="00D035B8">
        <w:rPr>
          <w:b/>
          <w:lang w:val="sr-Cyrl-RS"/>
        </w:rPr>
        <w:t>:</w:t>
      </w:r>
    </w:p>
    <w:p w14:paraId="0DFFF44F" w14:textId="77777777" w:rsidR="00B9650F" w:rsidRPr="00D035B8" w:rsidRDefault="00B9650F" w:rsidP="00B9650F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394A50B9" w14:textId="77777777" w:rsidR="008C4C9C" w:rsidRPr="002332F7" w:rsidRDefault="008C4C9C" w:rsidP="008C4C9C">
      <w:pPr>
        <w:jc w:val="both"/>
        <w:rPr>
          <w:shd w:val="clear" w:color="auto" w:fill="FFFFFF"/>
          <w:lang w:val="sr-Cyrl-CS"/>
        </w:rPr>
      </w:pPr>
      <w:r w:rsidRPr="00002E95">
        <w:rPr>
          <w:rStyle w:val="Strong"/>
          <w:bdr w:val="none" w:sz="0" w:space="0" w:color="auto" w:frame="1"/>
          <w:shd w:val="clear" w:color="auto" w:fill="FFFFFF"/>
          <w:lang w:val="sr-Cyrl-CS"/>
        </w:rPr>
        <w:t>1.</w:t>
      </w:r>
      <w:r w:rsidRPr="00002E95">
        <w:rPr>
          <w:shd w:val="clear" w:color="auto" w:fill="FFFFFF"/>
          <w:lang w:val="sr-Cyrl-CS"/>
        </w:rPr>
        <w:t xml:space="preserve"> </w:t>
      </w:r>
      <w:r w:rsidRPr="00936DB3">
        <w:rPr>
          <w:b/>
          <w:bCs/>
          <w:shd w:val="clear" w:color="auto" w:fill="FFFFFF"/>
          <w:lang w:val="sr-Cyrl-CS"/>
        </w:rPr>
        <w:t xml:space="preserve">Радно </w:t>
      </w:r>
      <w:r w:rsidRPr="00781C52">
        <w:rPr>
          <w:b/>
          <w:bCs/>
          <w:shd w:val="clear" w:color="auto" w:fill="FFFFFF"/>
          <w:lang w:val="sr-Cyrl-CS"/>
        </w:rPr>
        <w:t xml:space="preserve">место за послове праћења развоја задруга и административних поступака, </w:t>
      </w:r>
      <w:r w:rsidRPr="00781C52">
        <w:rPr>
          <w:shd w:val="clear" w:color="auto" w:fill="FFFFFF"/>
          <w:lang w:val="sr-Cyrl-CS"/>
        </w:rPr>
        <w:t xml:space="preserve">у звању млађи саветник, </w:t>
      </w:r>
      <w:r w:rsidRPr="00781C52">
        <w:rPr>
          <w:lang w:val="ru-RU"/>
        </w:rPr>
        <w:t>Група за унапређење пословног окружења МСПП и развој задруга,</w:t>
      </w:r>
      <w:r w:rsidRPr="002332F7">
        <w:rPr>
          <w:shd w:val="clear" w:color="auto" w:fill="FFFFFF"/>
          <w:lang w:val="sr-Cyrl-CS"/>
        </w:rPr>
        <w:t xml:space="preserve"> С</w:t>
      </w:r>
      <w:r w:rsidRPr="002332F7">
        <w:rPr>
          <w:lang w:val="ru-RU"/>
        </w:rPr>
        <w:t>ектор за развој малих и средњих предузећа и предузетништва</w:t>
      </w:r>
      <w:r w:rsidRPr="002332F7">
        <w:rPr>
          <w:shd w:val="clear" w:color="auto" w:fill="FFFFFF"/>
          <w:lang w:val="sr-Cyrl-CS"/>
        </w:rPr>
        <w:t xml:space="preserve"> – </w:t>
      </w:r>
      <w:r w:rsidRPr="00925ED1">
        <w:rPr>
          <w:b/>
          <w:bCs/>
          <w:shd w:val="clear" w:color="auto" w:fill="FFFFFF"/>
          <w:lang w:val="sr-Cyrl-CS"/>
        </w:rPr>
        <w:t>1 извршилац.</w:t>
      </w:r>
      <w:r w:rsidRPr="00925ED1">
        <w:rPr>
          <w:shd w:val="clear" w:color="auto" w:fill="FFFFFF"/>
          <w:lang w:val="sr-Cyrl-CS"/>
        </w:rPr>
        <w:t xml:space="preserve">                                                         </w:t>
      </w:r>
    </w:p>
    <w:p w14:paraId="730798A1" w14:textId="77777777" w:rsidR="008C4C9C" w:rsidRPr="00EC5B69" w:rsidRDefault="008C4C9C" w:rsidP="008C4C9C">
      <w:pPr>
        <w:tabs>
          <w:tab w:val="left" w:pos="851"/>
        </w:tabs>
        <w:jc w:val="both"/>
        <w:rPr>
          <w:lang w:val="ru-RU"/>
        </w:rPr>
      </w:pPr>
      <w:r w:rsidRPr="00F253C0">
        <w:rPr>
          <w:b/>
          <w:bCs/>
          <w:shd w:val="clear" w:color="auto" w:fill="FFFFFF"/>
          <w:lang w:val="sr-Cyrl-CS"/>
        </w:rPr>
        <w:t>Опис посл</w:t>
      </w:r>
      <w:r>
        <w:rPr>
          <w:b/>
          <w:bCs/>
          <w:shd w:val="clear" w:color="auto" w:fill="FFFFFF"/>
          <w:lang w:val="sr-Cyrl-CS"/>
        </w:rPr>
        <w:t>ова</w:t>
      </w:r>
      <w:r w:rsidRPr="002332F7">
        <w:rPr>
          <w:bCs/>
          <w:shd w:val="clear" w:color="auto" w:fill="FFFFFF"/>
          <w:lang w:val="sr-Cyrl-CS"/>
        </w:rPr>
        <w:t>:</w:t>
      </w:r>
      <w:r w:rsidRPr="002332F7">
        <w:rPr>
          <w:shd w:val="clear" w:color="auto" w:fill="FFFFFF"/>
          <w:lang w:val="sr-Cyrl-CS"/>
        </w:rPr>
        <w:t xml:space="preserve"> </w:t>
      </w:r>
      <w:r w:rsidRPr="002332F7">
        <w:rPr>
          <w:lang w:val="ru-RU"/>
        </w:rPr>
        <w:t xml:space="preserve">Прикупља и систематизује иницијативе </w:t>
      </w:r>
      <w:r w:rsidRPr="002332F7">
        <w:rPr>
          <w:lang w:val="sr-Cyrl-RS"/>
        </w:rPr>
        <w:t xml:space="preserve">привредних субјеката, организација и удружења </w:t>
      </w:r>
      <w:r w:rsidRPr="002332F7">
        <w:rPr>
          <w:lang w:val="ru-RU"/>
        </w:rPr>
        <w:t>за унапређење</w:t>
      </w:r>
      <w:r w:rsidRPr="00EC5B69">
        <w:rPr>
          <w:lang w:val="ru-RU"/>
        </w:rPr>
        <w:t xml:space="preserve"> правног и административног оквира пословања МСПП и задруга; прикупља, анализира и обрађује податке од значаја за развој пословног окружења и задруга; води евиденцију пристиглих решења о упису задружне својине; п</w:t>
      </w:r>
      <w:r w:rsidRPr="00B57AE5">
        <w:rPr>
          <w:lang w:val="ru-RU"/>
        </w:rPr>
        <w:t xml:space="preserve">рати спровођење административних поступака у оквиру регистра административних поступака; </w:t>
      </w:r>
      <w:r w:rsidRPr="00EC5B69">
        <w:rPr>
          <w:lang w:val="ru-RU"/>
        </w:rPr>
        <w:t>прати и анализира спровођење стратешких докумената и акционих планова у делу који се односи на развој пословног окружења и задруга;</w:t>
      </w:r>
      <w:r w:rsidRPr="00B57AE5">
        <w:rPr>
          <w:lang w:val="ru-RU"/>
        </w:rPr>
        <w:t xml:space="preserve"> </w:t>
      </w:r>
      <w:r w:rsidRPr="00EC5B69">
        <w:rPr>
          <w:lang w:val="ru-RU"/>
        </w:rPr>
        <w:t>сарађује са другим државним органима и</w:t>
      </w:r>
      <w:r w:rsidRPr="00EC5B69">
        <w:t> </w:t>
      </w:r>
      <w:r w:rsidRPr="00EC5B69">
        <w:rPr>
          <w:lang w:val="ru-RU"/>
        </w:rPr>
        <w:t xml:space="preserve"> организацијама  ради унапређења пословања МСПП</w:t>
      </w:r>
      <w:r w:rsidRPr="00B57AE5">
        <w:rPr>
          <w:lang w:val="ru-RU"/>
        </w:rPr>
        <w:t xml:space="preserve">; </w:t>
      </w:r>
      <w:r w:rsidRPr="00EC5B69">
        <w:rPr>
          <w:lang w:val="ru-RU"/>
        </w:rPr>
        <w:t>обавља и друге послове по налогу руководиоца Групе.</w:t>
      </w:r>
    </w:p>
    <w:p w14:paraId="05774703" w14:textId="213AFA28" w:rsidR="008C4C9C" w:rsidRDefault="008C4C9C" w:rsidP="008C4C9C">
      <w:pPr>
        <w:jc w:val="both"/>
        <w:rPr>
          <w:lang w:val="ru-RU"/>
        </w:rPr>
      </w:pPr>
      <w:r w:rsidRPr="00936DB3">
        <w:rPr>
          <w:b/>
          <w:bCs/>
          <w:shd w:val="clear" w:color="auto" w:fill="FFFFFF"/>
          <w:lang w:val="ru-RU"/>
        </w:rPr>
        <w:t>У</w:t>
      </w:r>
      <w:r>
        <w:rPr>
          <w:b/>
          <w:bCs/>
          <w:shd w:val="clear" w:color="auto" w:fill="FFFFFF"/>
          <w:lang w:val="ru-RU"/>
        </w:rPr>
        <w:t>слови</w:t>
      </w:r>
      <w:r w:rsidRPr="00936DB3">
        <w:rPr>
          <w:shd w:val="clear" w:color="auto" w:fill="FFFFFF"/>
          <w:lang w:val="ru-RU"/>
        </w:rPr>
        <w:t>:</w:t>
      </w:r>
      <w:r w:rsidRPr="00936DB3">
        <w:rPr>
          <w:shd w:val="clear" w:color="auto" w:fill="FFFFFF"/>
          <w:lang w:val="sr-Latn-CS"/>
        </w:rPr>
        <w:t xml:space="preserve"> </w:t>
      </w:r>
      <w:r w:rsidRPr="00EC5B69">
        <w:rPr>
          <w:lang w:val="ru-RU"/>
        </w:rPr>
        <w:t>Стечено високо образовање из научне, односно стручне области у оквиру образовно научног поља друштвено-хуманистички</w:t>
      </w:r>
      <w:r>
        <w:rPr>
          <w:lang w:val="ru-RU"/>
        </w:rPr>
        <w:t>х</w:t>
      </w:r>
      <w:r w:rsidRPr="00EC5B69">
        <w:rPr>
          <w:lang w:val="ru-RU"/>
        </w:rPr>
        <w:t xml:space="preserve"> наука на основним академским студијама у обиму од најмање 240 </w:t>
      </w:r>
      <w:r w:rsidR="00925ED1">
        <w:rPr>
          <w:lang w:val="sr-Cyrl-CS"/>
        </w:rPr>
        <w:t>ЕСПБ</w:t>
      </w:r>
      <w:r w:rsidRPr="00EC5B69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Pr="00B57AE5">
        <w:rPr>
          <w:lang w:val="ru-RU"/>
        </w:rPr>
        <w:t xml:space="preserve"> најмање једну годину радног искуства у струци </w:t>
      </w:r>
      <w:r w:rsidRPr="00EC5B69">
        <w:rPr>
          <w:lang w:val="ru-RU"/>
        </w:rPr>
        <w:t>или најмање пет година радног стажа у државним органима; положен државни стручни испит, као и потребне компетенције за обављање послова радног места</w:t>
      </w:r>
      <w:r>
        <w:rPr>
          <w:lang w:val="ru-RU"/>
        </w:rPr>
        <w:t>.</w:t>
      </w:r>
    </w:p>
    <w:p w14:paraId="4BEBEE91" w14:textId="77777777" w:rsidR="008C4C9C" w:rsidRDefault="008C4C9C" w:rsidP="008C4C9C">
      <w:pPr>
        <w:jc w:val="both"/>
        <w:rPr>
          <w:shd w:val="clear" w:color="auto" w:fill="FFFFFF"/>
          <w:lang w:val="sr-Cyrl-CS"/>
        </w:rPr>
      </w:pPr>
    </w:p>
    <w:p w14:paraId="352C1E86" w14:textId="688AC5B7" w:rsidR="008C4C9C" w:rsidRPr="00925ED1" w:rsidRDefault="008C4C9C" w:rsidP="00545BD4">
      <w:pPr>
        <w:jc w:val="both"/>
        <w:rPr>
          <w:b/>
          <w:bCs/>
          <w:i/>
          <w:color w:val="000000"/>
          <w:sz w:val="22"/>
          <w:szCs w:val="22"/>
          <w:lang w:val="ru-RU" w:eastAsia="sr-Cyrl-CS"/>
        </w:rPr>
      </w:pPr>
      <w:r>
        <w:rPr>
          <w:b/>
          <w:color w:val="000000"/>
          <w:lang w:val="sr-Cyrl-CS" w:eastAsia="sr-Cyrl-CS"/>
        </w:rPr>
        <w:t>2</w:t>
      </w:r>
      <w:r w:rsidRPr="00936DB3">
        <w:rPr>
          <w:b/>
          <w:color w:val="000000"/>
          <w:lang w:val="sr-Cyrl-CS" w:eastAsia="sr-Cyrl-CS"/>
        </w:rPr>
        <w:t xml:space="preserve">. </w:t>
      </w:r>
      <w:r w:rsidRPr="00936DB3">
        <w:rPr>
          <w:b/>
          <w:bCs/>
          <w:color w:val="000000"/>
          <w:lang w:val="ru-RU" w:eastAsia="sr-Cyrl-CS"/>
        </w:rPr>
        <w:t>Р</w:t>
      </w:r>
      <w:r w:rsidRPr="00781C52">
        <w:rPr>
          <w:b/>
          <w:bCs/>
          <w:color w:val="000000"/>
          <w:lang w:val="ru-RU" w:eastAsia="sr-Cyrl-CS"/>
        </w:rPr>
        <w:t>уководилац Групе</w:t>
      </w:r>
      <w:r w:rsidR="00925ED1">
        <w:rPr>
          <w:b/>
          <w:bCs/>
          <w:color w:val="000000"/>
          <w:lang w:val="ru-RU" w:eastAsia="sr-Cyrl-CS"/>
        </w:rPr>
        <w:t xml:space="preserve">, </w:t>
      </w:r>
      <w:r w:rsidR="00925ED1" w:rsidRPr="00925ED1">
        <w:rPr>
          <w:color w:val="000000"/>
          <w:lang w:val="ru-RU" w:eastAsia="sr-Cyrl-CS"/>
        </w:rPr>
        <w:t xml:space="preserve">у </w:t>
      </w:r>
      <w:r w:rsidRPr="00925ED1">
        <w:rPr>
          <w:color w:val="000000"/>
          <w:lang w:val="ru-RU" w:eastAsia="sr-Cyrl-CS"/>
        </w:rPr>
        <w:t>звањ</w:t>
      </w:r>
      <w:r w:rsidR="00925ED1" w:rsidRPr="00925ED1">
        <w:rPr>
          <w:color w:val="000000"/>
          <w:lang w:val="ru-RU" w:eastAsia="sr-Cyrl-CS"/>
        </w:rPr>
        <w:t>у</w:t>
      </w:r>
      <w:r w:rsidRPr="00925ED1">
        <w:rPr>
          <w:color w:val="000000"/>
          <w:lang w:val="ru-RU" w:eastAsia="sr-Cyrl-CS"/>
        </w:rPr>
        <w:t xml:space="preserve"> самостални саветник, Група за стандардизацију, акредитацију, регистре и инфо-центар за производе,</w:t>
      </w:r>
      <w:r w:rsidRPr="00781C52">
        <w:rPr>
          <w:b/>
          <w:bCs/>
          <w:color w:val="000000"/>
          <w:lang w:val="ru-RU" w:eastAsia="sr-Cyrl-CS"/>
        </w:rPr>
        <w:t xml:space="preserve"> </w:t>
      </w:r>
      <w:r w:rsidRPr="00781C52">
        <w:rPr>
          <w:lang w:val="ru-RU"/>
        </w:rPr>
        <w:t>Одсек за стандардизацију, акредитацију, нехармонизоване техничке прописе и нотификацију</w:t>
      </w:r>
      <w:r w:rsidRPr="00781C52">
        <w:rPr>
          <w:color w:val="000000"/>
          <w:lang w:val="ru-RU" w:eastAsia="sr-Cyrl-CS"/>
        </w:rPr>
        <w:t xml:space="preserve">, Одељење за </w:t>
      </w:r>
      <w:r w:rsidRPr="00781C52">
        <w:rPr>
          <w:lang w:val="ru-RU"/>
        </w:rPr>
        <w:t>нехармонизовану област, стандардизацију, акредитацију и ме</w:t>
      </w:r>
      <w:r>
        <w:rPr>
          <w:lang w:val="ru-RU"/>
        </w:rPr>
        <w:t xml:space="preserve">трологију, </w:t>
      </w:r>
      <w:r w:rsidRPr="008C4C9C">
        <w:rPr>
          <w:lang w:val="sr-Cyrl-RS"/>
        </w:rPr>
        <w:t xml:space="preserve">Сектор за квалитет и безбедност производа </w:t>
      </w:r>
      <w:r w:rsidRPr="00781C52">
        <w:rPr>
          <w:color w:val="000000"/>
          <w:lang w:val="ru-RU" w:eastAsia="sr-Cyrl-CS"/>
        </w:rPr>
        <w:t xml:space="preserve">- </w:t>
      </w:r>
      <w:r w:rsidRPr="00925ED1">
        <w:rPr>
          <w:b/>
          <w:bCs/>
          <w:color w:val="000000"/>
          <w:lang w:val="ru-RU" w:eastAsia="sr-Cyrl-CS"/>
        </w:rPr>
        <w:t>1 извршилац.</w:t>
      </w:r>
    </w:p>
    <w:p w14:paraId="789BB918" w14:textId="77777777" w:rsidR="008C4C9C" w:rsidRPr="008E707D" w:rsidRDefault="008C4C9C" w:rsidP="008C4C9C">
      <w:pPr>
        <w:rPr>
          <w:color w:val="000000"/>
          <w:lang w:val="ru-RU" w:eastAsia="sr-Cyrl-CS"/>
        </w:rPr>
      </w:pPr>
    </w:p>
    <w:p w14:paraId="0918B353" w14:textId="5FB9CE0E" w:rsidR="008C4C9C" w:rsidRPr="00EC5B69" w:rsidRDefault="008C4C9C" w:rsidP="008C4C9C">
      <w:pPr>
        <w:tabs>
          <w:tab w:val="left" w:pos="720"/>
          <w:tab w:val="left" w:pos="1650"/>
          <w:tab w:val="left" w:pos="5130"/>
        </w:tabs>
        <w:jc w:val="both"/>
        <w:rPr>
          <w:lang w:val="ru-RU"/>
        </w:rPr>
      </w:pPr>
      <w:r w:rsidRPr="008E707D">
        <w:rPr>
          <w:b/>
          <w:bCs/>
          <w:color w:val="000000"/>
          <w:lang w:val="sr-Cyrl-CS" w:eastAsia="sr-Cyrl-CS"/>
        </w:rPr>
        <w:t>Опис посл</w:t>
      </w:r>
      <w:r>
        <w:rPr>
          <w:b/>
          <w:bCs/>
          <w:color w:val="000000"/>
          <w:lang w:val="sr-Cyrl-CS" w:eastAsia="sr-Cyrl-CS"/>
        </w:rPr>
        <w:t>ова</w:t>
      </w:r>
      <w:r w:rsidRPr="008E707D">
        <w:rPr>
          <w:b/>
          <w:bCs/>
          <w:color w:val="000000"/>
          <w:lang w:val="sr-Cyrl-CS" w:eastAsia="sr-Cyrl-CS"/>
        </w:rPr>
        <w:t>:</w:t>
      </w:r>
      <w:r w:rsidRPr="008E707D">
        <w:rPr>
          <w:color w:val="000000"/>
          <w:lang w:val="sr-Cyrl-CS" w:eastAsia="sr-Cyrl-CS"/>
        </w:rPr>
        <w:t xml:space="preserve"> </w:t>
      </w:r>
      <w:r w:rsidRPr="008E707D">
        <w:rPr>
          <w:lang w:val="ru-RU"/>
        </w:rPr>
        <w:t>Руководи радом Групе, пружа стручна упутства и надзире рад државних службеника; организује припрему и прати реализацију стратешких и програмских документа у области акредитације и стандардизације, у</w:t>
      </w:r>
      <w:r w:rsidRPr="00EC5B69">
        <w:rPr>
          <w:lang w:val="ru-RU"/>
        </w:rPr>
        <w:t xml:space="preserve"> сарадњи са АТС и  ИСС, као и пословање ових институција и припрема мишљења из области стандардизације и акредитације у сарадњ</w:t>
      </w:r>
      <w:r w:rsidR="00E54FFE">
        <w:rPr>
          <w:lang w:val="ru-RU"/>
        </w:rPr>
        <w:t>и</w:t>
      </w:r>
      <w:r w:rsidRPr="00EC5B69">
        <w:rPr>
          <w:lang w:val="ru-RU"/>
        </w:rPr>
        <w:t xml:space="preserve"> са ИСС и АТС; припрема стручне основе за израду нацрта закона и других прописа у области стандардизације и акредитације и прати примену и њихово усклађивање са правним тековинама ЕУ организује послове Групе за потребе П</w:t>
      </w:r>
      <w:r w:rsidRPr="00EC5B69">
        <w:rPr>
          <w:lang w:val="sr-Cyrl-RS"/>
        </w:rPr>
        <w:t>Г</w:t>
      </w:r>
      <w:r w:rsidRPr="00EC5B69">
        <w:rPr>
          <w:lang w:val="ru-RU"/>
        </w:rPr>
        <w:t xml:space="preserve"> 1 за кретање роба у процесу приступања Републике Србије Европској унији; координира припрему и спровођење процедура за организацију и рад Инфо-центра за производе и организује администрацију база </w:t>
      </w:r>
      <w:r w:rsidRPr="00EC5B69">
        <w:rPr>
          <w:lang w:val="ru-RU"/>
        </w:rPr>
        <w:lastRenderedPageBreak/>
        <w:t xml:space="preserve">података и апликативног софтвера за Инфо-центар за производе и регистре и организује издавање извода из регистара; обавља стручне и аналитичке послове који се односе на припрему, вођење и објављивање регистара и пружање информација из хармонизованог и нехармонизованог дела; </w:t>
      </w:r>
      <w:r w:rsidRPr="00C30B50">
        <w:rPr>
          <w:lang w:val="ru-RU"/>
        </w:rPr>
        <w:t>обавља и друге послове по налогу шефа Одсека.</w:t>
      </w:r>
    </w:p>
    <w:p w14:paraId="13A43652" w14:textId="538DF96A" w:rsidR="008C4C9C" w:rsidRPr="00EC5B69" w:rsidRDefault="008C4C9C" w:rsidP="008C4C9C">
      <w:pPr>
        <w:tabs>
          <w:tab w:val="left" w:pos="720"/>
          <w:tab w:val="left" w:pos="5130"/>
        </w:tabs>
        <w:jc w:val="both"/>
        <w:rPr>
          <w:lang w:val="ru-RU"/>
        </w:rPr>
      </w:pPr>
      <w:r w:rsidRPr="00C30B50">
        <w:rPr>
          <w:b/>
          <w:bCs/>
          <w:color w:val="000000"/>
          <w:lang w:val="ru-RU"/>
        </w:rPr>
        <w:t>Услови:</w:t>
      </w:r>
      <w:r w:rsidRPr="00C30B50">
        <w:rPr>
          <w:color w:val="000000"/>
          <w:lang w:val="ru-RU"/>
        </w:rPr>
        <w:t xml:space="preserve"> </w:t>
      </w:r>
      <w:r w:rsidRPr="00C30B50">
        <w:rPr>
          <w:lang w:val="ru-RU"/>
        </w:rPr>
        <w:t>Стечено високо образовање из научне, односно стручне области у оквиру образовно-научног поља друштвено</w:t>
      </w:r>
      <w:r w:rsidRPr="00EC5B69">
        <w:rPr>
          <w:lang w:val="ru-RU"/>
        </w:rPr>
        <w:t xml:space="preserve">-хуманистичких </w:t>
      </w:r>
      <w:r w:rsidRPr="00EC5B69">
        <w:rPr>
          <w:lang w:val="sr-Cyrl-RS"/>
        </w:rPr>
        <w:t xml:space="preserve">или техничко-технолошких </w:t>
      </w:r>
      <w:r w:rsidRPr="00EC5B69">
        <w:rPr>
          <w:lang w:val="ru-RU"/>
        </w:rPr>
        <w:t xml:space="preserve">наука на основним академским студијама у обиму од најмање 240 </w:t>
      </w:r>
      <w:r w:rsidR="00925ED1">
        <w:rPr>
          <w:lang w:val="sr-Cyrl-CS"/>
        </w:rPr>
        <w:t>ЕСПБ</w:t>
      </w:r>
      <w:r w:rsidRPr="00EC5B69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пет година радног искуства у струци; положен државни стручни испит, као и потребне компетенције за обављање послова радног места.</w:t>
      </w:r>
    </w:p>
    <w:p w14:paraId="1DC49FFD" w14:textId="77777777" w:rsidR="008C4C9C" w:rsidRPr="00C30B50" w:rsidRDefault="008C4C9C" w:rsidP="008C4C9C">
      <w:pPr>
        <w:jc w:val="both"/>
        <w:rPr>
          <w:color w:val="000000"/>
          <w:lang w:val="ru-RU"/>
        </w:rPr>
      </w:pPr>
    </w:p>
    <w:p w14:paraId="1B3A693B" w14:textId="77777777" w:rsidR="008C4C9C" w:rsidRPr="00936DB3" w:rsidRDefault="008C4C9C" w:rsidP="008C4C9C">
      <w:pPr>
        <w:jc w:val="both"/>
        <w:rPr>
          <w:bCs/>
          <w:color w:val="000000"/>
          <w:lang w:val="sr-Cyrl-CS" w:eastAsia="sr-Cyrl-CS"/>
        </w:rPr>
      </w:pPr>
      <w:r>
        <w:rPr>
          <w:b/>
          <w:color w:val="000000"/>
          <w:lang w:val="sr-Cyrl-CS" w:eastAsia="sr-Cyrl-CS"/>
        </w:rPr>
        <w:t>3</w:t>
      </w:r>
      <w:r w:rsidRPr="00936DB3">
        <w:rPr>
          <w:b/>
          <w:color w:val="000000"/>
          <w:lang w:val="sr-Cyrl-CS" w:eastAsia="sr-Cyrl-CS"/>
        </w:rPr>
        <w:t xml:space="preserve">. Радно место </w:t>
      </w:r>
      <w:r w:rsidRPr="00781C52">
        <w:rPr>
          <w:b/>
          <w:color w:val="000000"/>
          <w:lang w:val="sr-Cyrl-CS" w:eastAsia="sr-Cyrl-CS"/>
        </w:rPr>
        <w:t xml:space="preserve">за прикупљање и обраду извештаја о пословању јавних предузећа, </w:t>
      </w:r>
      <w:r w:rsidRPr="00781C52">
        <w:rPr>
          <w:bCs/>
          <w:color w:val="000000"/>
          <w:lang w:val="sr-Cyrl-CS" w:eastAsia="sr-Cyrl-CS"/>
        </w:rPr>
        <w:t>у звању млађи саветник, Група за стратешке и аналитичке документе јавних предузећа</w:t>
      </w:r>
      <w:r>
        <w:rPr>
          <w:bCs/>
          <w:color w:val="000000"/>
          <w:lang w:val="sr-Cyrl-CS" w:eastAsia="sr-Cyrl-CS"/>
        </w:rPr>
        <w:t xml:space="preserve">, Сектор за контролу и надзор над радом јавних предузећа - </w:t>
      </w:r>
      <w:r w:rsidRPr="00925ED1">
        <w:rPr>
          <w:b/>
          <w:color w:val="000000"/>
          <w:lang w:val="sr-Cyrl-CS" w:eastAsia="sr-Cyrl-CS"/>
        </w:rPr>
        <w:t>1 извршилац.</w:t>
      </w:r>
    </w:p>
    <w:p w14:paraId="2AE3B861" w14:textId="77777777" w:rsidR="008C4C9C" w:rsidRPr="006B343A" w:rsidRDefault="008C4C9C" w:rsidP="008C4C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8057E8">
        <w:rPr>
          <w:b/>
          <w:bCs/>
          <w:color w:val="000000"/>
          <w:lang w:val="sr-Cyrl-CS" w:eastAsia="sr-Cyrl-CS"/>
        </w:rPr>
        <w:t>Опис посл</w:t>
      </w:r>
      <w:r>
        <w:rPr>
          <w:b/>
          <w:bCs/>
          <w:color w:val="000000"/>
          <w:lang w:val="sr-Cyrl-CS" w:eastAsia="sr-Cyrl-CS"/>
        </w:rPr>
        <w:t>ова</w:t>
      </w:r>
      <w:r w:rsidRPr="008057E8">
        <w:rPr>
          <w:b/>
          <w:bCs/>
          <w:color w:val="000000"/>
          <w:lang w:val="sr-Cyrl-CS" w:eastAsia="sr-Cyrl-CS"/>
        </w:rPr>
        <w:t>:</w:t>
      </w:r>
      <w:r>
        <w:rPr>
          <w:color w:val="000000"/>
          <w:lang w:val="sr-Cyrl-CS" w:eastAsia="sr-Cyrl-CS"/>
        </w:rPr>
        <w:t xml:space="preserve"> </w:t>
      </w:r>
      <w:r w:rsidRPr="006B343A">
        <w:rPr>
          <w:rFonts w:ascii="TimesNewRomanPSMT" w:hAnsi="TimesNewRomanPSMT" w:cs="TimesNewRomanPSMT"/>
          <w:lang w:val="ru-RU"/>
        </w:rPr>
        <w:t>Прикупља тромесечне извештаје о реализацији програма пословања и годишње финансијске извештаје јавних предузећа; управља базом података о пословању јавних предузећа; учествује у изради информације за Владу о степену усклађености планираних и реализованих активности из програма пословања јавних предузећа; прикупља друге извештаје о пословању јавних предузећа; обавља друге послове по налогу руководиоца Групе.</w:t>
      </w:r>
    </w:p>
    <w:p w14:paraId="7D2520B3" w14:textId="77777777" w:rsidR="008C4C9C" w:rsidRPr="00C63674" w:rsidRDefault="008C4C9C" w:rsidP="008C4C9C">
      <w:pPr>
        <w:autoSpaceDE w:val="0"/>
        <w:autoSpaceDN w:val="0"/>
        <w:adjustRightInd w:val="0"/>
        <w:jc w:val="both"/>
        <w:rPr>
          <w:lang w:val="ru-RU"/>
        </w:rPr>
      </w:pPr>
      <w:r w:rsidRPr="006B343A">
        <w:rPr>
          <w:b/>
          <w:bCs/>
          <w:lang w:val="ru-RU"/>
        </w:rPr>
        <w:t xml:space="preserve">Услови: </w:t>
      </w:r>
      <w:r w:rsidRPr="001C174E">
        <w:rPr>
          <w:lang w:val="ru-RU"/>
        </w:rPr>
        <w:t xml:space="preserve">Стечено високо образовање из научне, односно стручне области у оквиру образовног научног поља друштвено-хуманистичких наука на основним академским студијама у обиму од најмање 240 </w:t>
      </w:r>
      <w:r w:rsidRPr="001C174E">
        <w:t>ESPB</w:t>
      </w:r>
      <w:r w:rsidRPr="001C174E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1C174E">
        <w:rPr>
          <w:lang w:val="sr-Cyrl-RS"/>
        </w:rPr>
        <w:t xml:space="preserve">најмање једна година радног искуства у струци </w:t>
      </w:r>
      <w:r w:rsidRPr="001C174E">
        <w:rPr>
          <w:lang w:val="ru-RU"/>
        </w:rPr>
        <w:t>или најмање пет година радног стажа у државним органима; положен државни стручни испит, као и потребне компетенције за обављање послова радног места</w:t>
      </w:r>
      <w:r w:rsidRPr="00C63674">
        <w:rPr>
          <w:lang w:val="ru-RU"/>
        </w:rPr>
        <w:t>.</w:t>
      </w:r>
    </w:p>
    <w:p w14:paraId="14646D77" w14:textId="77777777" w:rsidR="008C4C9C" w:rsidRDefault="008C4C9C" w:rsidP="008C4C9C">
      <w:pPr>
        <w:jc w:val="both"/>
        <w:rPr>
          <w:b/>
          <w:lang w:val="ru-RU"/>
        </w:rPr>
      </w:pPr>
    </w:p>
    <w:p w14:paraId="6BC81A36" w14:textId="77777777" w:rsidR="008C4C9C" w:rsidRPr="00925ED1" w:rsidRDefault="008C4C9C" w:rsidP="008C4C9C">
      <w:pPr>
        <w:jc w:val="both"/>
        <w:rPr>
          <w:b/>
          <w:lang w:val="ru-RU"/>
        </w:rPr>
      </w:pPr>
      <w:r>
        <w:rPr>
          <w:b/>
          <w:lang w:val="ru-RU"/>
        </w:rPr>
        <w:t>4.</w:t>
      </w:r>
      <w:r w:rsidRPr="00F9627C">
        <w:rPr>
          <w:b/>
          <w:lang w:val="ru-RU"/>
        </w:rPr>
        <w:t xml:space="preserve"> </w:t>
      </w:r>
      <w:r>
        <w:rPr>
          <w:b/>
          <w:lang w:val="ru-RU"/>
        </w:rPr>
        <w:t>Р</w:t>
      </w:r>
      <w:r w:rsidRPr="00EC5B69">
        <w:rPr>
          <w:b/>
          <w:lang w:val="ru-RU"/>
        </w:rPr>
        <w:t xml:space="preserve">адно место </w:t>
      </w:r>
      <w:r w:rsidRPr="00781C52">
        <w:rPr>
          <w:b/>
          <w:lang w:val="ru-RU"/>
        </w:rPr>
        <w:t xml:space="preserve">за стручне и аналитичке послове, </w:t>
      </w:r>
      <w:r w:rsidRPr="00781C52">
        <w:rPr>
          <w:lang w:val="ru-RU"/>
        </w:rPr>
        <w:t xml:space="preserve">у звању млађи саветник, Одсек за праћење и контролу реализације инвестиционих пројеката, </w:t>
      </w:r>
      <w:r w:rsidRPr="00925ED1">
        <w:rPr>
          <w:lang w:val="sr-Cyrl-RS"/>
        </w:rPr>
        <w:t>Одељење за инвестиције,</w:t>
      </w:r>
      <w:r>
        <w:rPr>
          <w:lang w:val="sr-Cyrl-RS"/>
        </w:rPr>
        <w:t xml:space="preserve"> </w:t>
      </w:r>
      <w:r w:rsidRPr="00781C52">
        <w:rPr>
          <w:lang w:val="ru-RU"/>
        </w:rPr>
        <w:t xml:space="preserve">Сектор за инвестициона улагања - </w:t>
      </w:r>
      <w:r w:rsidRPr="00925ED1">
        <w:rPr>
          <w:b/>
          <w:color w:val="000000"/>
          <w:lang w:val="sr-Cyrl-CS" w:eastAsia="sr-Cyrl-CS"/>
        </w:rPr>
        <w:t>1 извршилац</w:t>
      </w:r>
    </w:p>
    <w:p w14:paraId="76A27B5B" w14:textId="77777777" w:rsidR="008C4C9C" w:rsidRPr="00EC5B69" w:rsidRDefault="008C4C9C" w:rsidP="008C4C9C">
      <w:pPr>
        <w:jc w:val="both"/>
        <w:rPr>
          <w:lang w:val="ru-RU"/>
        </w:rPr>
      </w:pPr>
      <w:r w:rsidRPr="00781C52">
        <w:rPr>
          <w:b/>
          <w:lang w:val="ru-RU"/>
        </w:rPr>
        <w:t>Опис посл</w:t>
      </w:r>
      <w:r>
        <w:rPr>
          <w:b/>
          <w:lang w:val="ru-RU"/>
        </w:rPr>
        <w:t>ова</w:t>
      </w:r>
      <w:r w:rsidRPr="00781C52">
        <w:rPr>
          <w:b/>
          <w:lang w:val="ru-RU"/>
        </w:rPr>
        <w:t xml:space="preserve">: </w:t>
      </w:r>
      <w:r w:rsidRPr="00781C52">
        <w:rPr>
          <w:lang w:val="ru-RU"/>
        </w:rPr>
        <w:t>Прикупља податке за израду извештаја о реализацији инвестиционих пројеката и у</w:t>
      </w:r>
      <w:r w:rsidRPr="00781C52">
        <w:rPr>
          <w:shd w:val="clear" w:color="auto" w:fill="FFFFFF"/>
          <w:lang w:val="ru-RU"/>
        </w:rPr>
        <w:t>чествује у њиховој контроли; учествује у вођењу евиденција активних</w:t>
      </w:r>
      <w:r w:rsidRPr="00EC5B69">
        <w:rPr>
          <w:shd w:val="clear" w:color="auto" w:fill="FFFFFF"/>
          <w:lang w:val="ru-RU"/>
        </w:rPr>
        <w:t xml:space="preserve"> пројеката према роковима, средствима и степену реализације; припрема податке и информације у вези са </w:t>
      </w:r>
      <w:r w:rsidRPr="00EC5B69">
        <w:rPr>
          <w:lang w:val="ru-RU"/>
        </w:rPr>
        <w:t>изменом, допуном или раскидом уговора о додели средстава подстицаја</w:t>
      </w:r>
      <w:r w:rsidRPr="00EC5B69">
        <w:rPr>
          <w:shd w:val="clear" w:color="auto" w:fill="FFFFFF"/>
          <w:lang w:val="ru-RU"/>
        </w:rPr>
        <w:t xml:space="preserve">; </w:t>
      </w:r>
      <w:r w:rsidRPr="00EC5B69">
        <w:rPr>
          <w:lang w:val="ru-RU"/>
        </w:rPr>
        <w:t>обрађује захтеве за исплату средстава по уговорима за доделу средстава подстицаја</w:t>
      </w:r>
      <w:r w:rsidRPr="00EC5B69">
        <w:rPr>
          <w:shd w:val="clear" w:color="auto" w:fill="FFFFFF"/>
          <w:lang w:val="ru-RU"/>
        </w:rPr>
        <w:t xml:space="preserve">; учествује у контроли елемената за пренос средстава за Управу за трезор; </w:t>
      </w:r>
      <w:r w:rsidRPr="00EC5B69">
        <w:rPr>
          <w:lang w:val="ru-RU"/>
        </w:rPr>
        <w:t>обавља и друге послове по налогу шефа Одсека.</w:t>
      </w:r>
    </w:p>
    <w:p w14:paraId="52634812" w14:textId="61568F77" w:rsidR="008C4C9C" w:rsidRPr="00EC5B69" w:rsidRDefault="008C4C9C" w:rsidP="008C4C9C">
      <w:pPr>
        <w:jc w:val="both"/>
        <w:rPr>
          <w:b/>
          <w:lang w:val="ru-RU"/>
        </w:rPr>
      </w:pPr>
      <w:r w:rsidRPr="00EC5B69">
        <w:rPr>
          <w:b/>
          <w:lang w:val="ru-RU"/>
        </w:rPr>
        <w:t xml:space="preserve">Услови: </w:t>
      </w:r>
      <w:r w:rsidRPr="00EC5B69">
        <w:rPr>
          <w:spacing w:val="-6"/>
          <w:lang w:val="ru-RU"/>
        </w:rPr>
        <w:t>Стечено високо образовање из научне, односно стручне области у оквиру образовно-научног поља друштвено–хуманистичких и</w:t>
      </w:r>
      <w:r w:rsidRPr="00EC5B69">
        <w:rPr>
          <w:spacing w:val="-6"/>
          <w:lang w:val="sr-Cyrl-RS"/>
        </w:rPr>
        <w:t>ли</w:t>
      </w:r>
      <w:r w:rsidRPr="00EC5B69">
        <w:rPr>
          <w:spacing w:val="-6"/>
          <w:lang w:val="ru-RU"/>
        </w:rPr>
        <w:t xml:space="preserve"> техничко-технолошких наука на </w:t>
      </w:r>
      <w:r w:rsidRPr="00EC5B69">
        <w:rPr>
          <w:lang w:val="ru-RU"/>
        </w:rPr>
        <w:t xml:space="preserve">основним академским студијама у обиму од најмање 240 </w:t>
      </w:r>
      <w:r w:rsidR="00925ED1">
        <w:rPr>
          <w:lang w:val="sr-Cyrl-CS"/>
        </w:rPr>
        <w:t>ЕСПБ</w:t>
      </w:r>
      <w:r w:rsidRPr="00EC5B69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216A82">
        <w:rPr>
          <w:lang w:val="ru-RU"/>
        </w:rPr>
        <w:t xml:space="preserve">најмање једна година радног искуства у струци </w:t>
      </w:r>
      <w:r w:rsidRPr="00EC5B69">
        <w:rPr>
          <w:lang w:val="ru-RU"/>
        </w:rPr>
        <w:t>или најмање пет година радног стажа у државним органима; положен државни стручни испит, као и потребне компетенције за обављање послова радног места.</w:t>
      </w:r>
    </w:p>
    <w:p w14:paraId="0B729177" w14:textId="77777777" w:rsidR="00B9650F" w:rsidRPr="00D14C74" w:rsidRDefault="00B9650F" w:rsidP="00B9650F">
      <w:pPr>
        <w:jc w:val="both"/>
        <w:rPr>
          <w:highlight w:val="yellow"/>
          <w:shd w:val="clear" w:color="auto" w:fill="FFFFFF"/>
          <w:lang w:val="sr-Cyrl-CS"/>
        </w:rPr>
      </w:pPr>
    </w:p>
    <w:p w14:paraId="0EBF2DBE" w14:textId="3588853C" w:rsidR="00925ED1" w:rsidRDefault="00B9650F" w:rsidP="00925ED1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 xml:space="preserve">Место рада: </w:t>
      </w:r>
      <w:r w:rsidR="00925ED1" w:rsidRPr="006C2E57">
        <w:rPr>
          <w:shd w:val="clear" w:color="auto" w:fill="FFFFFF"/>
          <w:lang w:val="sr-Cyrl-CS"/>
        </w:rPr>
        <w:t>за р</w:t>
      </w:r>
      <w:r w:rsidR="00925ED1">
        <w:rPr>
          <w:shd w:val="clear" w:color="auto" w:fill="FFFFFF"/>
          <w:lang w:val="sr-Cyrl-CS"/>
        </w:rPr>
        <w:t xml:space="preserve">адно место под редним бројем </w:t>
      </w:r>
      <w:r w:rsidR="00925ED1" w:rsidRPr="006C2E57">
        <w:rPr>
          <w:shd w:val="clear" w:color="auto" w:fill="FFFFFF"/>
          <w:lang w:val="sr-Cyrl-CS"/>
        </w:rPr>
        <w:t>1. Влајковићева 10</w:t>
      </w:r>
      <w:r w:rsidR="00E54FFE">
        <w:rPr>
          <w:shd w:val="clear" w:color="auto" w:fill="FFFFFF"/>
          <w:lang w:val="sr-Cyrl-CS"/>
        </w:rPr>
        <w:t>, Београд;</w:t>
      </w:r>
      <w:r w:rsidR="00925ED1">
        <w:rPr>
          <w:shd w:val="clear" w:color="auto" w:fill="FFFFFF"/>
          <w:lang w:val="sr-Cyrl-CS"/>
        </w:rPr>
        <w:t xml:space="preserve"> </w:t>
      </w:r>
    </w:p>
    <w:p w14:paraId="574A881F" w14:textId="516C1AD9" w:rsidR="00925ED1" w:rsidRDefault="00925ED1" w:rsidP="00925ED1">
      <w:pPr>
        <w:shd w:val="clear" w:color="auto" w:fill="FFFFFF"/>
        <w:tabs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                             за </w:t>
      </w:r>
      <w:r w:rsidRPr="006C2E57">
        <w:rPr>
          <w:shd w:val="clear" w:color="auto" w:fill="FFFFFF"/>
          <w:lang w:val="sr-Cyrl-CS"/>
        </w:rPr>
        <w:t>р</w:t>
      </w:r>
      <w:r>
        <w:rPr>
          <w:shd w:val="clear" w:color="auto" w:fill="FFFFFF"/>
          <w:lang w:val="sr-Cyrl-CS"/>
        </w:rPr>
        <w:t>адно место под редним бројем 2. Ресавска 24</w:t>
      </w:r>
      <w:r w:rsidR="00E54FFE">
        <w:rPr>
          <w:shd w:val="clear" w:color="auto" w:fill="FFFFFF"/>
          <w:lang w:val="sr-Cyrl-CS"/>
        </w:rPr>
        <w:t>, Београд;</w:t>
      </w:r>
    </w:p>
    <w:p w14:paraId="6154ECA5" w14:textId="3B4EDEAF" w:rsidR="00925ED1" w:rsidRPr="008B255D" w:rsidRDefault="00925ED1" w:rsidP="00925ED1">
      <w:pPr>
        <w:shd w:val="clear" w:color="auto" w:fill="FFFFFF"/>
        <w:tabs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                             за </w:t>
      </w:r>
      <w:r w:rsidRPr="006C2E57">
        <w:rPr>
          <w:shd w:val="clear" w:color="auto" w:fill="FFFFFF"/>
          <w:lang w:val="sr-Cyrl-CS"/>
        </w:rPr>
        <w:t>р</w:t>
      </w:r>
      <w:r>
        <w:rPr>
          <w:shd w:val="clear" w:color="auto" w:fill="FFFFFF"/>
          <w:lang w:val="sr-Cyrl-CS"/>
        </w:rPr>
        <w:t>адна места под редним бројем 3.</w:t>
      </w:r>
      <w:r>
        <w:rPr>
          <w:shd w:val="clear" w:color="auto" w:fill="FFFFFF"/>
          <w:lang w:val="sr-Latn-RS"/>
        </w:rPr>
        <w:t xml:space="preserve"> </w:t>
      </w:r>
      <w:r>
        <w:rPr>
          <w:shd w:val="clear" w:color="auto" w:fill="FFFFFF"/>
          <w:lang w:val="sr-Cyrl-RS"/>
        </w:rPr>
        <w:t>и</w:t>
      </w:r>
      <w:r>
        <w:rPr>
          <w:shd w:val="clear" w:color="auto" w:fill="FFFFFF"/>
          <w:lang w:val="sr-Latn-RS"/>
        </w:rPr>
        <w:t xml:space="preserve"> 4</w:t>
      </w:r>
      <w:r>
        <w:rPr>
          <w:shd w:val="clear" w:color="auto" w:fill="FFFFFF"/>
          <w:lang w:val="sr-Cyrl-CS"/>
        </w:rPr>
        <w:t>. Кнеза Милоша 20</w:t>
      </w:r>
      <w:r w:rsidR="00E54FFE">
        <w:rPr>
          <w:shd w:val="clear" w:color="auto" w:fill="FFFFFF"/>
          <w:lang w:val="sr-Cyrl-CS"/>
        </w:rPr>
        <w:t>, Београд.</w:t>
      </w:r>
    </w:p>
    <w:p w14:paraId="454340F2" w14:textId="1207588D" w:rsidR="00B9650F" w:rsidRPr="007A7BF7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401F5F07" w14:textId="77777777" w:rsidR="00B9650F" w:rsidRPr="007A7BF7" w:rsidRDefault="00B9650F" w:rsidP="00B9650F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E8D6497" w14:textId="77777777" w:rsidR="00B9650F" w:rsidRDefault="00B9650F" w:rsidP="00B9650F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lastRenderedPageBreak/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6158AE8C" w14:textId="77777777" w:rsidR="00B9650F" w:rsidRPr="007A7BF7" w:rsidRDefault="00B9650F" w:rsidP="00B9650F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222D2BD2" w14:textId="77777777" w:rsidR="00B9650F" w:rsidRPr="007A7BF7" w:rsidRDefault="00B9650F" w:rsidP="00B9650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9F6CD8A" w14:textId="77777777" w:rsidR="00B9650F" w:rsidRPr="001A59A4" w:rsidRDefault="00B9650F" w:rsidP="00B9650F">
      <w:pPr>
        <w:shd w:val="clear" w:color="auto" w:fill="FFFFFF"/>
        <w:jc w:val="both"/>
        <w:textAlignment w:val="baseline"/>
      </w:pPr>
      <w:proofErr w:type="spellStart"/>
      <w:r w:rsidRPr="001A59A4">
        <w:t>Сагласно</w:t>
      </w:r>
      <w:proofErr w:type="spellEnd"/>
      <w:r w:rsidRPr="001A59A4">
        <w:t xml:space="preserve"> </w:t>
      </w:r>
      <w:proofErr w:type="spellStart"/>
      <w:r w:rsidRPr="001A59A4">
        <w:t>члану</w:t>
      </w:r>
      <w:proofErr w:type="spellEnd"/>
      <w:r w:rsidRPr="001A59A4">
        <w:t xml:space="preserve"> 9. </w:t>
      </w:r>
      <w:proofErr w:type="spellStart"/>
      <w:r w:rsidRPr="001A59A4">
        <w:t>Закона</w:t>
      </w:r>
      <w:proofErr w:type="spellEnd"/>
      <w:r w:rsidRPr="001A59A4">
        <w:t xml:space="preserve"> о </w:t>
      </w:r>
      <w:proofErr w:type="spellStart"/>
      <w:r w:rsidRPr="001A59A4">
        <w:t>државним</w:t>
      </w:r>
      <w:proofErr w:type="spellEnd"/>
      <w:r w:rsidRPr="001A59A4">
        <w:t xml:space="preserve"> </w:t>
      </w:r>
      <w:proofErr w:type="spellStart"/>
      <w:r w:rsidRPr="001A59A4">
        <w:t>службеницима</w:t>
      </w:r>
      <w:proofErr w:type="spellEnd"/>
      <w:r w:rsidRPr="001A59A4">
        <w:t xml:space="preserve">, </w:t>
      </w:r>
      <w:proofErr w:type="spellStart"/>
      <w:r w:rsidRPr="001A59A4">
        <w:t>прописано</w:t>
      </w:r>
      <w:proofErr w:type="spellEnd"/>
      <w:r w:rsidRPr="001A59A4">
        <w:t xml:space="preserve"> </w:t>
      </w:r>
      <w:proofErr w:type="spellStart"/>
      <w:r w:rsidRPr="001A59A4">
        <w:t>је</w:t>
      </w:r>
      <w:proofErr w:type="spellEnd"/>
      <w:r w:rsidRPr="001A59A4">
        <w:t xml:space="preserve">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су</w:t>
      </w:r>
      <w:proofErr w:type="spellEnd"/>
      <w:r w:rsidRPr="001A59A4">
        <w:t xml:space="preserve"> </w:t>
      </w:r>
      <w:proofErr w:type="spellStart"/>
      <w:r w:rsidRPr="001A59A4">
        <w:t>кандидатима</w:t>
      </w:r>
      <w:proofErr w:type="spellEnd"/>
      <w:r w:rsidRPr="001A59A4">
        <w:t xml:space="preserve"> </w:t>
      </w:r>
      <w:proofErr w:type="spellStart"/>
      <w:r w:rsidRPr="001A59A4">
        <w:t>при</w:t>
      </w:r>
      <w:proofErr w:type="spellEnd"/>
      <w:r w:rsidRPr="001A59A4">
        <w:t xml:space="preserve"> </w:t>
      </w:r>
      <w:proofErr w:type="spellStart"/>
      <w:r w:rsidRPr="001A59A4">
        <w:t>запошљавању</w:t>
      </w:r>
      <w:proofErr w:type="spellEnd"/>
      <w:r w:rsidRPr="001A59A4">
        <w:t xml:space="preserve"> у </w:t>
      </w:r>
      <w:proofErr w:type="spellStart"/>
      <w:r w:rsidRPr="001A59A4">
        <w:t>државни</w:t>
      </w:r>
      <w:proofErr w:type="spellEnd"/>
      <w:r w:rsidRPr="001A59A4">
        <w:t xml:space="preserve"> </w:t>
      </w:r>
      <w:proofErr w:type="spellStart"/>
      <w:r w:rsidRPr="001A59A4">
        <w:t>орган</w:t>
      </w:r>
      <w:proofErr w:type="spellEnd"/>
      <w:r w:rsidRPr="001A59A4">
        <w:t xml:space="preserve">, </w:t>
      </w:r>
      <w:proofErr w:type="spellStart"/>
      <w:r w:rsidRPr="001A59A4">
        <w:t>под</w:t>
      </w:r>
      <w:proofErr w:type="spellEnd"/>
      <w:r w:rsidRPr="001A59A4">
        <w:t xml:space="preserve"> </w:t>
      </w:r>
      <w:proofErr w:type="spellStart"/>
      <w:r w:rsidRPr="001A59A4">
        <w:t>једнаким</w:t>
      </w:r>
      <w:proofErr w:type="spellEnd"/>
      <w:r w:rsidRPr="001A59A4">
        <w:t xml:space="preserve"> </w:t>
      </w:r>
      <w:proofErr w:type="spellStart"/>
      <w:r w:rsidRPr="001A59A4">
        <w:t>условима</w:t>
      </w:r>
      <w:proofErr w:type="spellEnd"/>
      <w:r w:rsidRPr="001A59A4">
        <w:t xml:space="preserve"> </w:t>
      </w:r>
      <w:proofErr w:type="spellStart"/>
      <w:r w:rsidRPr="001A59A4">
        <w:t>доступна</w:t>
      </w:r>
      <w:proofErr w:type="spellEnd"/>
      <w:r w:rsidRPr="001A59A4">
        <w:t xml:space="preserve"> </w:t>
      </w:r>
      <w:proofErr w:type="spellStart"/>
      <w:r w:rsidRPr="001A59A4">
        <w:t>сва</w:t>
      </w:r>
      <w:proofErr w:type="spellEnd"/>
      <w:r w:rsidRPr="001A59A4">
        <w:t xml:space="preserve"> </w:t>
      </w:r>
      <w:proofErr w:type="spellStart"/>
      <w:r w:rsidRPr="001A59A4">
        <w:t>радна</w:t>
      </w:r>
      <w:proofErr w:type="spellEnd"/>
      <w:r w:rsidRPr="001A59A4">
        <w:t xml:space="preserve"> </w:t>
      </w:r>
      <w:proofErr w:type="spellStart"/>
      <w:r w:rsidRPr="001A59A4">
        <w:t>места</w:t>
      </w:r>
      <w:proofErr w:type="spellEnd"/>
      <w:r w:rsidRPr="001A59A4">
        <w:t xml:space="preserve"> и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се</w:t>
      </w:r>
      <w:proofErr w:type="spellEnd"/>
      <w:r w:rsidRPr="001A59A4">
        <w:t xml:space="preserve"> </w:t>
      </w:r>
      <w:proofErr w:type="spellStart"/>
      <w:r w:rsidRPr="001A59A4">
        <w:t>избор</w:t>
      </w:r>
      <w:proofErr w:type="spellEnd"/>
      <w:r w:rsidRPr="001A59A4">
        <w:t xml:space="preserve"> </w:t>
      </w:r>
      <w:proofErr w:type="spellStart"/>
      <w:r w:rsidRPr="001A59A4">
        <w:t>кандидата</w:t>
      </w:r>
      <w:proofErr w:type="spellEnd"/>
      <w:r w:rsidRPr="001A59A4">
        <w:t xml:space="preserve"> </w:t>
      </w:r>
      <w:proofErr w:type="spellStart"/>
      <w:r w:rsidRPr="001A59A4">
        <w:t>врши</w:t>
      </w:r>
      <w:proofErr w:type="spellEnd"/>
      <w:r w:rsidRPr="001A59A4">
        <w:t xml:space="preserve"> </w:t>
      </w:r>
      <w:proofErr w:type="spellStart"/>
      <w:r w:rsidRPr="001A59A4">
        <w:t>на</w:t>
      </w:r>
      <w:proofErr w:type="spellEnd"/>
      <w:r w:rsidRPr="001A59A4">
        <w:t xml:space="preserve"> </w:t>
      </w:r>
      <w:proofErr w:type="spellStart"/>
      <w:r w:rsidRPr="001A59A4">
        <w:t>основу</w:t>
      </w:r>
      <w:proofErr w:type="spellEnd"/>
      <w:r w:rsidRPr="001A59A4">
        <w:t xml:space="preserve"> </w:t>
      </w:r>
      <w:proofErr w:type="spellStart"/>
      <w:r w:rsidRPr="001A59A4">
        <w:t>провере</w:t>
      </w:r>
      <w:proofErr w:type="spellEnd"/>
      <w:r w:rsidRPr="001A59A4">
        <w:t xml:space="preserve"> </w:t>
      </w:r>
      <w:proofErr w:type="spellStart"/>
      <w:r w:rsidRPr="001A59A4">
        <w:t>компетенција</w:t>
      </w:r>
      <w:proofErr w:type="spellEnd"/>
      <w:r w:rsidRPr="001A59A4">
        <w:t xml:space="preserve">. </w:t>
      </w:r>
    </w:p>
    <w:p w14:paraId="4C37EE17" w14:textId="77777777" w:rsidR="00B9650F" w:rsidRDefault="00B9650F" w:rsidP="00B9650F">
      <w:pPr>
        <w:jc w:val="both"/>
        <w:rPr>
          <w:shd w:val="clear" w:color="auto" w:fill="FFFFFF"/>
          <w:lang w:val="sr-Cyrl-CS"/>
        </w:rPr>
      </w:pPr>
      <w:proofErr w:type="spellStart"/>
      <w:r w:rsidRPr="001A59A4">
        <w:rPr>
          <w:shd w:val="clear" w:color="auto" w:fill="FFFFFF"/>
        </w:rPr>
        <w:t>Изборни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поступак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спроводи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се</w:t>
      </w:r>
      <w:proofErr w:type="spellEnd"/>
      <w:r w:rsidRPr="001A59A4">
        <w:rPr>
          <w:shd w:val="clear" w:color="auto" w:fill="FFFFFF"/>
        </w:rPr>
        <w:t xml:space="preserve"> у </w:t>
      </w:r>
      <w:proofErr w:type="spellStart"/>
      <w:r w:rsidRPr="001A59A4">
        <w:rPr>
          <w:shd w:val="clear" w:color="auto" w:fill="FFFFFF"/>
        </w:rPr>
        <w:t>више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обавезних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фаза</w:t>
      </w:r>
      <w:proofErr w:type="spellEnd"/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8B5C2B9" w14:textId="77777777" w:rsidR="00B9650F" w:rsidRPr="001A59A4" w:rsidRDefault="00B9650F" w:rsidP="00B9650F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0FFBE8EF" w14:textId="77777777" w:rsidR="00B9650F" w:rsidRDefault="00B9650F" w:rsidP="00B9650F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4E23D55E" w14:textId="77777777" w:rsidR="00B9650F" w:rsidRPr="001A59A4" w:rsidRDefault="00B9650F" w:rsidP="00B9650F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4FBD47FF" w14:textId="77777777" w:rsidR="00B9650F" w:rsidRDefault="00B9650F" w:rsidP="00B9650F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2B7FDB1A" w14:textId="77777777" w:rsidR="00B9650F" w:rsidRDefault="00B9650F" w:rsidP="00B9650F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249CD664" w14:textId="4061EA30" w:rsidR="00B9650F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1:</w:t>
      </w:r>
    </w:p>
    <w:p w14:paraId="07620470" w14:textId="77777777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712797EF" w14:textId="0A2C53BF" w:rsidR="00545BD4" w:rsidRPr="00516D5D" w:rsidRDefault="00545BD4" w:rsidP="00545BD4">
      <w:pPr>
        <w:jc w:val="both"/>
        <w:rPr>
          <w:lang w:val="sr-Cyrl-RS"/>
        </w:rPr>
      </w:pPr>
      <w:r w:rsidRPr="00545BD4">
        <w:rPr>
          <w:b/>
          <w:bCs/>
          <w:lang w:val="sr-Cyrl-RS"/>
        </w:rPr>
        <w:t>1.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>осебна функционална компетенција за</w:t>
      </w:r>
      <w:r w:rsidRPr="00545BD4">
        <w:rPr>
          <w:b/>
          <w:bCs/>
          <w:lang w:val="sr-Cyrl-RS"/>
        </w:rPr>
        <w:t xml:space="preserve"> </w:t>
      </w:r>
      <w:r w:rsidRPr="00545BD4">
        <w:rPr>
          <w:b/>
          <w:bCs/>
          <w:lang w:val="ru-RU"/>
        </w:rPr>
        <w:t xml:space="preserve">област рада </w:t>
      </w:r>
      <w:r w:rsidRPr="00545BD4">
        <w:rPr>
          <w:b/>
          <w:bCs/>
          <w:lang w:val="sr-Cyrl-RS" w:eastAsia="sr-Latn-RS"/>
        </w:rPr>
        <w:t>с</w:t>
      </w:r>
      <w:r w:rsidRPr="00545BD4">
        <w:rPr>
          <w:b/>
          <w:bCs/>
          <w:lang w:val="sr-Cyrl-RS"/>
        </w:rPr>
        <w:t>тудијско-аналитички послови</w:t>
      </w:r>
      <w:r w:rsidRPr="00516D5D">
        <w:rPr>
          <w:lang w:val="ru-RU"/>
        </w:rPr>
        <w:t xml:space="preserve"> </w:t>
      </w:r>
      <w:r w:rsidRPr="00516D5D">
        <w:rPr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информација)</w:t>
      </w:r>
      <w:r>
        <w:rPr>
          <w:lang w:val="sr-Cyrl-RS"/>
        </w:rPr>
        <w:t xml:space="preserve"> -</w:t>
      </w:r>
      <w:r w:rsidRPr="00516D5D">
        <w:rPr>
          <w:lang w:val="sr-Cyrl-RS"/>
        </w:rPr>
        <w:t xml:space="preserve">  провераваће се путем писане</w:t>
      </w:r>
      <w:r w:rsidRPr="00516D5D">
        <w:rPr>
          <w:lang w:val="ru-RU"/>
        </w:rPr>
        <w:t xml:space="preserve"> симулације</w:t>
      </w:r>
      <w:r>
        <w:rPr>
          <w:lang w:val="sr-Cyrl-RS"/>
        </w:rPr>
        <w:t>;</w:t>
      </w:r>
    </w:p>
    <w:p w14:paraId="16FCA895" w14:textId="6654FCCA" w:rsidR="00545BD4" w:rsidRPr="00516D5D" w:rsidRDefault="00545BD4" w:rsidP="00545BD4">
      <w:pPr>
        <w:jc w:val="both"/>
        <w:rPr>
          <w:lang w:val="sr-Cyrl-RS"/>
        </w:rPr>
      </w:pPr>
      <w:r w:rsidRPr="00545BD4">
        <w:rPr>
          <w:b/>
          <w:bCs/>
          <w:lang w:val="sr-Cyrl-RS"/>
        </w:rPr>
        <w:t>2.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 xml:space="preserve">осебна функционална компетенција </w:t>
      </w:r>
      <w:r w:rsidRPr="00545BD4">
        <w:rPr>
          <w:b/>
          <w:bCs/>
          <w:lang w:val="sr-Cyrl-RS"/>
        </w:rPr>
        <w:t>за одређено радно место</w:t>
      </w:r>
      <w:r w:rsidRPr="00516D5D">
        <w:rPr>
          <w:lang w:val="sr-Latn-RS"/>
        </w:rPr>
        <w:t xml:space="preserve"> </w:t>
      </w:r>
      <w:r w:rsidRPr="00516D5D">
        <w:rPr>
          <w:lang w:val="sr-Cyrl-RS"/>
        </w:rPr>
        <w:t xml:space="preserve">- </w:t>
      </w:r>
      <w:r w:rsidRPr="00516D5D">
        <w:rPr>
          <w:lang w:val="ru-RU"/>
        </w:rPr>
        <w:t>професионално окружење</w:t>
      </w:r>
      <w:r w:rsidRPr="00516D5D">
        <w:rPr>
          <w:lang w:val="sr-Cyrl-RS"/>
        </w:rPr>
        <w:t>, прописи и акти из надлежности и организације органа</w:t>
      </w:r>
      <w:r w:rsidRPr="00516D5D">
        <w:rPr>
          <w:lang w:val="sr-Cyrl-CS"/>
        </w:rPr>
        <w:t xml:space="preserve"> (</w:t>
      </w:r>
      <w:r w:rsidRPr="00516D5D">
        <w:rPr>
          <w:lang w:val="sr-Cyrl-RS"/>
        </w:rPr>
        <w:t>Стратегија за подршку развоја малих и средњих предузећа, предузетништва и конкурентности</w:t>
      </w:r>
      <w:r w:rsidRPr="00516D5D">
        <w:rPr>
          <w:lang w:val="sr-Latn-RS"/>
        </w:rPr>
        <w:t xml:space="preserve"> </w:t>
      </w:r>
      <w:r w:rsidRPr="00516D5D">
        <w:rPr>
          <w:lang w:val="sr-Cyrl-RS"/>
        </w:rPr>
        <w:t>за период од 2015. до 2020. године</w:t>
      </w:r>
      <w:r w:rsidRPr="00516D5D">
        <w:rPr>
          <w:lang w:val="sr-Latn-RS"/>
        </w:rPr>
        <w:t xml:space="preserve"> са </w:t>
      </w:r>
      <w:r w:rsidRPr="00516D5D">
        <w:rPr>
          <w:lang w:val="sr-Cyrl-RS"/>
        </w:rPr>
        <w:t>Акционим планом за спровођење стратегије за подршку развоја малих и средњих предузећа, предузетништва и конкурентности за 2015. са пројекцијом за 2016. годину</w:t>
      </w:r>
      <w:r w:rsidRPr="00516D5D">
        <w:rPr>
          <w:lang w:val="sr-Cyrl-CS"/>
        </w:rPr>
        <w:t xml:space="preserve">) - </w:t>
      </w:r>
      <w:r w:rsidRPr="00516D5D">
        <w:rPr>
          <w:lang w:val="sr-Cyrl-RS"/>
        </w:rPr>
        <w:t>провераваће се путем писане</w:t>
      </w:r>
      <w:r w:rsidRPr="00516D5D">
        <w:rPr>
          <w:lang w:val="ru-RU"/>
        </w:rPr>
        <w:t xml:space="preserve"> симулације</w:t>
      </w:r>
      <w:r>
        <w:rPr>
          <w:lang w:val="sr-Cyrl-RS"/>
        </w:rPr>
        <w:t>;</w:t>
      </w:r>
      <w:r w:rsidRPr="00516D5D">
        <w:rPr>
          <w:lang w:val="sr-Cyrl-RS"/>
        </w:rPr>
        <w:t xml:space="preserve"> </w:t>
      </w:r>
    </w:p>
    <w:p w14:paraId="75DC203C" w14:textId="619585ED" w:rsidR="00545BD4" w:rsidRDefault="00545BD4" w:rsidP="00545BD4">
      <w:pPr>
        <w:jc w:val="both"/>
        <w:rPr>
          <w:lang w:val="sr-Latn-RS"/>
        </w:rPr>
      </w:pPr>
      <w:r w:rsidRPr="00545BD4">
        <w:rPr>
          <w:b/>
          <w:bCs/>
          <w:lang w:val="sr-Cyrl-RS"/>
        </w:rPr>
        <w:t>3.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 xml:space="preserve">осебна функционална компетенција </w:t>
      </w:r>
      <w:r w:rsidRPr="00545BD4">
        <w:rPr>
          <w:b/>
          <w:bCs/>
          <w:lang w:val="sr-Cyrl-RS"/>
        </w:rPr>
        <w:t>за одређено радно место</w:t>
      </w:r>
      <w:r w:rsidRPr="00516D5D">
        <w:rPr>
          <w:lang w:val="sr-Cyrl-RS"/>
        </w:rPr>
        <w:t xml:space="preserve"> - релевантни прописи, акти из делокруга радног места (Уредба о утврђивању </w:t>
      </w:r>
      <w:r w:rsidRPr="00516D5D">
        <w:rPr>
          <w:lang w:val="sr-Cyrl-CS"/>
        </w:rPr>
        <w:t xml:space="preserve">Програма стандардизованог сета услуга </w:t>
      </w:r>
      <w:r w:rsidRPr="00516D5D">
        <w:rPr>
          <w:rStyle w:val="rvts3"/>
          <w:lang w:val="sr-Cyrl-CS"/>
        </w:rPr>
        <w:t>за</w:t>
      </w:r>
      <w:r w:rsidRPr="001637BB">
        <w:rPr>
          <w:rStyle w:val="rvts3"/>
          <w:lang w:val="sr-Cyrl-CS"/>
        </w:rPr>
        <w:t xml:space="preserve"> микро,</w:t>
      </w:r>
      <w:r w:rsidRPr="001637BB">
        <w:rPr>
          <w:rStyle w:val="rvts3"/>
          <w:lang w:val="sr-Latn-RS"/>
        </w:rPr>
        <w:t xml:space="preserve"> </w:t>
      </w:r>
      <w:r w:rsidRPr="001637BB">
        <w:rPr>
          <w:rStyle w:val="rvts3"/>
          <w:lang w:val="sr-Cyrl-CS"/>
        </w:rPr>
        <w:t>мала и средња предузећа и предузетнике у 2021. години који се реализује преко акредитованих регионалних развојних агенција</w:t>
      </w:r>
      <w:r w:rsidRPr="001637BB">
        <w:rPr>
          <w:lang w:val="sr-Cyrl-RS"/>
        </w:rPr>
        <w:t>)</w:t>
      </w:r>
      <w:r>
        <w:rPr>
          <w:lang w:val="sr-Cyrl-RS"/>
        </w:rPr>
        <w:t xml:space="preserve"> -</w:t>
      </w:r>
      <w:r w:rsidRPr="001637BB">
        <w:rPr>
          <w:lang w:val="sr-Cyrl-RS"/>
        </w:rPr>
        <w:t xml:space="preserve"> </w:t>
      </w:r>
      <w:r w:rsidRPr="009D7301">
        <w:rPr>
          <w:lang w:val="ru-RU"/>
        </w:rPr>
        <w:t xml:space="preserve">провераваће се </w:t>
      </w:r>
      <w:r w:rsidRPr="001637BB">
        <w:rPr>
          <w:lang w:val="sr-Cyrl-RS"/>
        </w:rPr>
        <w:t>путем писане</w:t>
      </w:r>
      <w:r w:rsidRPr="009D7301">
        <w:rPr>
          <w:lang w:val="ru-RU"/>
        </w:rPr>
        <w:t xml:space="preserve"> симулације</w:t>
      </w:r>
      <w:r>
        <w:rPr>
          <w:lang w:val="sr-Latn-RS"/>
        </w:rPr>
        <w:t>.</w:t>
      </w:r>
    </w:p>
    <w:p w14:paraId="1F72015E" w14:textId="73AB36BB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0A5F9DFF" w14:textId="1280C61F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2:</w:t>
      </w:r>
    </w:p>
    <w:p w14:paraId="713D4B28" w14:textId="57792AB3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6C794F62" w14:textId="08C37FB7" w:rsidR="00545BD4" w:rsidRPr="00516D5D" w:rsidRDefault="00545BD4" w:rsidP="0040249E">
      <w:pPr>
        <w:tabs>
          <w:tab w:val="left" w:pos="142"/>
        </w:tabs>
        <w:jc w:val="both"/>
        <w:rPr>
          <w:lang w:val="sr-Cyrl-RS"/>
        </w:rPr>
      </w:pPr>
      <w:r w:rsidRPr="00545BD4">
        <w:rPr>
          <w:b/>
          <w:bCs/>
          <w:lang w:val="ru-RU"/>
        </w:rPr>
        <w:t>1</w:t>
      </w:r>
      <w:r w:rsidR="0040249E">
        <w:rPr>
          <w:b/>
          <w:bCs/>
          <w:lang w:val="ru-RU"/>
        </w:rPr>
        <w:t xml:space="preserve">. </w:t>
      </w:r>
      <w:r w:rsidRPr="00545BD4">
        <w:rPr>
          <w:b/>
          <w:bCs/>
          <w:lang w:val="sr-Cyrl-RS"/>
        </w:rPr>
        <w:t xml:space="preserve">Посебна функционална компетенција за </w:t>
      </w:r>
      <w:r w:rsidRPr="00545BD4">
        <w:rPr>
          <w:b/>
          <w:bCs/>
          <w:lang w:val="ru-RU"/>
        </w:rPr>
        <w:t>област рада нормативни послови</w:t>
      </w:r>
      <w:r>
        <w:rPr>
          <w:lang w:val="ru-RU"/>
        </w:rPr>
        <w:t xml:space="preserve">  (з</w:t>
      </w:r>
      <w:r w:rsidRPr="00516D5D">
        <w:rPr>
          <w:lang w:val="ru-RU"/>
        </w:rPr>
        <w:t>аконодавни процес</w:t>
      </w:r>
      <w:r w:rsidRPr="00516D5D">
        <w:rPr>
          <w:lang w:val="sr-Cyrl-RS"/>
        </w:rPr>
        <w:t>)</w:t>
      </w:r>
      <w:r w:rsidRPr="00516D5D">
        <w:rPr>
          <w:lang w:val="ru-RU"/>
        </w:rPr>
        <w:t xml:space="preserve"> - провераваће се путем писане симулације;</w:t>
      </w:r>
    </w:p>
    <w:p w14:paraId="04E74DD4" w14:textId="569E8C4D" w:rsidR="00545BD4" w:rsidRPr="00516D5D" w:rsidRDefault="00545BD4" w:rsidP="00545BD4">
      <w:pPr>
        <w:pStyle w:val="ListParagraph"/>
        <w:tabs>
          <w:tab w:val="left" w:pos="270"/>
        </w:tabs>
        <w:ind w:left="0"/>
        <w:jc w:val="both"/>
        <w:rPr>
          <w:lang w:val="sr-Cyrl-CS"/>
        </w:rPr>
      </w:pPr>
      <w:r w:rsidRPr="00545BD4">
        <w:rPr>
          <w:b/>
          <w:bCs/>
          <w:lang w:val="sr-Cyrl-RS"/>
        </w:rPr>
        <w:t xml:space="preserve">2. 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ru-RU"/>
        </w:rPr>
        <w:t xml:space="preserve">Посебна функционална компетенција за </w:t>
      </w:r>
      <w:r w:rsidRPr="00545BD4">
        <w:rPr>
          <w:b/>
          <w:bCs/>
          <w:color w:val="000000"/>
          <w:lang w:val="ru-RU"/>
        </w:rPr>
        <w:t>одређено радно место</w:t>
      </w:r>
      <w:r w:rsidRPr="00516D5D">
        <w:rPr>
          <w:color w:val="000000"/>
          <w:lang w:val="sr-Cyrl-RS"/>
        </w:rPr>
        <w:t xml:space="preserve"> - </w:t>
      </w:r>
      <w:r w:rsidRPr="00516D5D">
        <w:rPr>
          <w:lang w:val="ru-RU"/>
        </w:rPr>
        <w:t>прописи</w:t>
      </w:r>
      <w:r w:rsidRPr="00516D5D">
        <w:rPr>
          <w:lang w:val="sr-Cyrl-RS"/>
        </w:rPr>
        <w:t xml:space="preserve"> и акти из надлежности и организације органа </w:t>
      </w:r>
      <w:r w:rsidRPr="00516D5D">
        <w:rPr>
          <w:lang w:val="ru-RU"/>
        </w:rPr>
        <w:t>(</w:t>
      </w:r>
      <w:r w:rsidRPr="00516D5D">
        <w:rPr>
          <w:lang w:val="sr-Cyrl-CS"/>
        </w:rPr>
        <w:t>Закон о техничким захтевима за производе и оцењивањ</w:t>
      </w:r>
      <w:r w:rsidR="0040249E">
        <w:rPr>
          <w:lang w:val="sr-Cyrl-CS"/>
        </w:rPr>
        <w:t>е</w:t>
      </w:r>
      <w:r w:rsidRPr="00516D5D">
        <w:rPr>
          <w:lang w:val="sr-Cyrl-CS"/>
        </w:rPr>
        <w:t xml:space="preserve"> усаглашености)</w:t>
      </w:r>
      <w:r w:rsidRPr="00516D5D">
        <w:rPr>
          <w:lang w:val="ru-RU"/>
        </w:rPr>
        <w:t xml:space="preserve"> - провераваће се путем писане симулације;</w:t>
      </w:r>
    </w:p>
    <w:p w14:paraId="38A16ECB" w14:textId="644A468E" w:rsidR="00545BD4" w:rsidRPr="00B866F1" w:rsidRDefault="00545BD4" w:rsidP="00545BD4">
      <w:pPr>
        <w:tabs>
          <w:tab w:val="left" w:pos="270"/>
          <w:tab w:val="left" w:pos="300"/>
        </w:tabs>
        <w:jc w:val="both"/>
        <w:rPr>
          <w:lang w:val="ru-RU"/>
        </w:rPr>
      </w:pPr>
      <w:r w:rsidRPr="00545BD4">
        <w:rPr>
          <w:b/>
          <w:bCs/>
          <w:lang w:val="sr-Cyrl-CS"/>
        </w:rPr>
        <w:t xml:space="preserve">3. </w:t>
      </w:r>
      <w:r w:rsidR="0040249E">
        <w:rPr>
          <w:b/>
          <w:bCs/>
          <w:lang w:val="sr-Cyrl-CS"/>
        </w:rPr>
        <w:t xml:space="preserve"> </w:t>
      </w:r>
      <w:r w:rsidRPr="00545BD4">
        <w:rPr>
          <w:b/>
          <w:bCs/>
          <w:lang w:val="ru-RU"/>
        </w:rPr>
        <w:t xml:space="preserve">Посебна функционална компетенција за </w:t>
      </w:r>
      <w:r w:rsidRPr="00545BD4">
        <w:rPr>
          <w:b/>
          <w:bCs/>
          <w:color w:val="000000"/>
          <w:lang w:val="ru-RU"/>
        </w:rPr>
        <w:t>одређено радно место</w:t>
      </w:r>
      <w:r w:rsidRPr="00516D5D">
        <w:rPr>
          <w:color w:val="000000"/>
          <w:lang w:val="ru-RU"/>
        </w:rPr>
        <w:t xml:space="preserve"> -</w:t>
      </w:r>
      <w:r w:rsidRPr="00516D5D">
        <w:rPr>
          <w:lang w:val="sr-Cyrl-RS"/>
        </w:rPr>
        <w:t xml:space="preserve"> релевантни прописи и акти из делокруга радног места</w:t>
      </w:r>
      <w:r w:rsidRPr="00516D5D">
        <w:rPr>
          <w:color w:val="000000"/>
          <w:lang w:val="sr-Cyrl-RS"/>
        </w:rPr>
        <w:t xml:space="preserve"> </w:t>
      </w:r>
      <w:r w:rsidRPr="00516D5D">
        <w:rPr>
          <w:lang w:val="ru-RU"/>
        </w:rPr>
        <w:t>(</w:t>
      </w:r>
      <w:r w:rsidRPr="00516D5D">
        <w:rPr>
          <w:lang w:val="sr-Cyrl-RS"/>
        </w:rPr>
        <w:t>Уредба</w:t>
      </w:r>
      <w:r w:rsidRPr="007F1E26">
        <w:rPr>
          <w:lang w:val="sr-Cyrl-RS"/>
        </w:rPr>
        <w:t xml:space="preserve"> о поступку пријављивања и начину информисања који се односе на техничке</w:t>
      </w:r>
      <w:r w:rsidRPr="006441C0">
        <w:rPr>
          <w:lang w:val="sr-Cyrl-RS"/>
        </w:rPr>
        <w:t xml:space="preserve"> прописе, оцењивање усаглашености и стандарде</w:t>
      </w:r>
      <w:r w:rsidRPr="007F1E26">
        <w:rPr>
          <w:lang w:val="ru-RU"/>
        </w:rPr>
        <w:t xml:space="preserve">) </w:t>
      </w:r>
      <w:r>
        <w:rPr>
          <w:lang w:val="ru-RU"/>
        </w:rPr>
        <w:t>-</w:t>
      </w:r>
      <w:r w:rsidRPr="007F1E26">
        <w:rPr>
          <w:lang w:val="ru-RU"/>
        </w:rPr>
        <w:t xml:space="preserve"> 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>
        <w:rPr>
          <w:lang w:val="ru-RU"/>
        </w:rPr>
        <w:t>.</w:t>
      </w:r>
    </w:p>
    <w:p w14:paraId="5E6807E4" w14:textId="77777777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69AC3830" w14:textId="2F482D35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3:</w:t>
      </w:r>
    </w:p>
    <w:p w14:paraId="7EFB09CA" w14:textId="7FB38BC8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15CE41C4" w14:textId="1B794EA6" w:rsidR="00545BD4" w:rsidRPr="00516D5D" w:rsidRDefault="00545BD4" w:rsidP="00545BD4">
      <w:pPr>
        <w:jc w:val="both"/>
        <w:rPr>
          <w:lang w:val="sr-Cyrl-RS"/>
        </w:rPr>
      </w:pPr>
      <w:r w:rsidRPr="00545BD4">
        <w:rPr>
          <w:b/>
          <w:bCs/>
          <w:lang w:val="sr-Cyrl-RS"/>
        </w:rPr>
        <w:t>1.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 xml:space="preserve">осебна функционална компетенција за област рада </w:t>
      </w:r>
      <w:r w:rsidRPr="00545BD4">
        <w:rPr>
          <w:b/>
          <w:bCs/>
          <w:lang w:val="sr-Cyrl-RS" w:eastAsia="sr-Latn-RS"/>
        </w:rPr>
        <w:t>с</w:t>
      </w:r>
      <w:r w:rsidRPr="00545BD4">
        <w:rPr>
          <w:b/>
          <w:bCs/>
          <w:lang w:val="sr-Cyrl-RS"/>
        </w:rPr>
        <w:t>тудијско-аналитички послови</w:t>
      </w:r>
      <w:r w:rsidRPr="00516D5D">
        <w:rPr>
          <w:lang w:val="ru-RU"/>
        </w:rPr>
        <w:t xml:space="preserve"> </w:t>
      </w:r>
      <w:r w:rsidRPr="00516D5D">
        <w:rPr>
          <w:lang w:val="sr-Cyrl-RS"/>
        </w:rPr>
        <w:t xml:space="preserve">(прикупљање и обрада података из различитих извора, укључујући и способност критичког вредновања и анализирања доступних информација) </w:t>
      </w:r>
      <w:r>
        <w:rPr>
          <w:lang w:val="sr-Cyrl-RS"/>
        </w:rPr>
        <w:t xml:space="preserve">- </w:t>
      </w:r>
      <w:r w:rsidRPr="007F1E26">
        <w:rPr>
          <w:lang w:val="ru-RU"/>
        </w:rPr>
        <w:t xml:space="preserve">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 w:rsidRPr="00516D5D">
        <w:rPr>
          <w:lang w:val="sr-Cyrl-RS"/>
        </w:rPr>
        <w:t>;</w:t>
      </w:r>
    </w:p>
    <w:p w14:paraId="24BDC962" w14:textId="17CB06A1" w:rsidR="00545BD4" w:rsidRPr="00516D5D" w:rsidRDefault="00545BD4" w:rsidP="00545BD4">
      <w:pPr>
        <w:ind w:right="54"/>
        <w:jc w:val="both"/>
        <w:rPr>
          <w:lang w:val="sr-Cyrl-RS"/>
        </w:rPr>
      </w:pPr>
      <w:r w:rsidRPr="00545BD4">
        <w:rPr>
          <w:b/>
          <w:bCs/>
          <w:lang w:val="sr-Cyrl-RS"/>
        </w:rPr>
        <w:lastRenderedPageBreak/>
        <w:t>2.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 xml:space="preserve">осебна функционална компетенција </w:t>
      </w:r>
      <w:r w:rsidRPr="00545BD4">
        <w:rPr>
          <w:b/>
          <w:bCs/>
          <w:lang w:val="sr-Cyrl-RS"/>
        </w:rPr>
        <w:t>за одређено радно место</w:t>
      </w:r>
      <w:r w:rsidRPr="00516D5D">
        <w:rPr>
          <w:lang w:val="sr-Cyrl-RS"/>
        </w:rPr>
        <w:t xml:space="preserve"> - </w:t>
      </w:r>
      <w:r w:rsidRPr="00516D5D">
        <w:rPr>
          <w:lang w:val="ru-RU"/>
        </w:rPr>
        <w:t>професионално окружење</w:t>
      </w:r>
      <w:r w:rsidRPr="00516D5D">
        <w:rPr>
          <w:lang w:val="sr-Cyrl-RS"/>
        </w:rPr>
        <w:t>, прописи и акти из надлежности органа и организације органа</w:t>
      </w:r>
      <w:r w:rsidRPr="00516D5D">
        <w:rPr>
          <w:lang w:val="sr-Cyrl-CS"/>
        </w:rPr>
        <w:t xml:space="preserve"> (</w:t>
      </w:r>
      <w:r w:rsidRPr="00516D5D">
        <w:rPr>
          <w:lang w:val="sr-Cyrl-RS"/>
        </w:rPr>
        <w:t>Закон о јавним предузећима</w:t>
      </w:r>
      <w:r w:rsidRPr="00516D5D">
        <w:rPr>
          <w:lang w:val="sr-Cyrl-CS"/>
        </w:rPr>
        <w:t xml:space="preserve">) </w:t>
      </w:r>
      <w:r>
        <w:rPr>
          <w:lang w:val="sr-Cyrl-CS"/>
        </w:rPr>
        <w:t xml:space="preserve">- </w:t>
      </w:r>
      <w:r w:rsidRPr="007F1E26">
        <w:rPr>
          <w:lang w:val="ru-RU"/>
        </w:rPr>
        <w:t xml:space="preserve">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 w:rsidRPr="00516D5D">
        <w:rPr>
          <w:lang w:val="sr-Cyrl-RS"/>
        </w:rPr>
        <w:t xml:space="preserve">; </w:t>
      </w:r>
    </w:p>
    <w:p w14:paraId="1FE36B87" w14:textId="7EDC02CF" w:rsidR="00545BD4" w:rsidRPr="00516D5D" w:rsidRDefault="00545BD4" w:rsidP="00545BD4">
      <w:pPr>
        <w:ind w:right="54"/>
        <w:jc w:val="both"/>
        <w:rPr>
          <w:sz w:val="22"/>
          <w:szCs w:val="22"/>
          <w:lang w:val="sr-Cyrl-RS"/>
        </w:rPr>
      </w:pPr>
      <w:r w:rsidRPr="00545BD4">
        <w:rPr>
          <w:b/>
          <w:bCs/>
          <w:lang w:val="sr-Cyrl-RS"/>
        </w:rPr>
        <w:t>3.</w:t>
      </w:r>
      <w:r w:rsidR="0040249E">
        <w:rPr>
          <w:b/>
          <w:bCs/>
          <w:lang w:val="sr-Cyrl-RS"/>
        </w:rPr>
        <w:t xml:space="preserve"> 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>осебна функционална компетенција</w:t>
      </w:r>
      <w:r w:rsidRPr="00545BD4">
        <w:rPr>
          <w:b/>
          <w:bCs/>
          <w:lang w:val="sr-Cyrl-RS"/>
        </w:rPr>
        <w:t xml:space="preserve"> </w:t>
      </w:r>
      <w:r w:rsidRPr="00545BD4">
        <w:rPr>
          <w:b/>
          <w:bCs/>
          <w:lang w:val="ru-RU"/>
        </w:rPr>
        <w:t xml:space="preserve">за </w:t>
      </w:r>
      <w:r w:rsidRPr="00545BD4">
        <w:rPr>
          <w:b/>
          <w:bCs/>
          <w:lang w:val="sr-Cyrl-RS"/>
        </w:rPr>
        <w:t xml:space="preserve">одређено </w:t>
      </w:r>
      <w:r w:rsidRPr="00545BD4">
        <w:rPr>
          <w:b/>
          <w:bCs/>
          <w:lang w:val="ru-RU"/>
        </w:rPr>
        <w:t>радно место</w:t>
      </w:r>
      <w:r w:rsidRPr="00516D5D">
        <w:rPr>
          <w:lang w:val="ru-RU"/>
        </w:rPr>
        <w:t xml:space="preserve"> - </w:t>
      </w:r>
      <w:r w:rsidRPr="00516D5D">
        <w:rPr>
          <w:lang w:val="sr-Cyrl-RS"/>
        </w:rPr>
        <w:t>релевантни прописи, акти и процедуре из делокруга радног места (Правилник о обрасцима тромесечних извештаја о реализацији годишњег, односно трогодишњег програма пословања ја</w:t>
      </w:r>
      <w:r>
        <w:rPr>
          <w:lang w:val="sr-Cyrl-RS"/>
        </w:rPr>
        <w:t>в</w:t>
      </w:r>
      <w:r w:rsidRPr="00516D5D">
        <w:rPr>
          <w:lang w:val="sr-Cyrl-RS"/>
        </w:rPr>
        <w:t xml:space="preserve">них предузећа) </w:t>
      </w:r>
      <w:r>
        <w:rPr>
          <w:lang w:val="sr-Cyrl-RS"/>
        </w:rPr>
        <w:t xml:space="preserve">- </w:t>
      </w:r>
      <w:r w:rsidRPr="007F1E26">
        <w:rPr>
          <w:lang w:val="ru-RU"/>
        </w:rPr>
        <w:t xml:space="preserve">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 w:rsidRPr="00516D5D">
        <w:rPr>
          <w:sz w:val="22"/>
          <w:szCs w:val="22"/>
          <w:lang w:val="sr-Cyrl-RS"/>
        </w:rPr>
        <w:t xml:space="preserve">. </w:t>
      </w:r>
    </w:p>
    <w:p w14:paraId="26066C2C" w14:textId="72A0D2FC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1ECB0F8D" w14:textId="3EE7E298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4:</w:t>
      </w:r>
    </w:p>
    <w:p w14:paraId="60ECA4F4" w14:textId="71810645" w:rsidR="00545BD4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28F2B5F9" w14:textId="39F9C222" w:rsidR="00545BD4" w:rsidRPr="00080E96" w:rsidRDefault="00545BD4" w:rsidP="00545BD4">
      <w:pPr>
        <w:ind w:right="-88"/>
        <w:jc w:val="both"/>
        <w:rPr>
          <w:lang w:val="sr-Cyrl-RS"/>
        </w:rPr>
      </w:pPr>
      <w:r w:rsidRPr="00545BD4">
        <w:rPr>
          <w:b/>
          <w:bCs/>
          <w:lang w:val="sr-Cyrl-RS"/>
        </w:rPr>
        <w:t>1.</w:t>
      </w:r>
      <w:r w:rsidR="0040249E">
        <w:rPr>
          <w:b/>
          <w:bCs/>
          <w:lang w:val="sr-Cyrl-RS"/>
        </w:rPr>
        <w:t xml:space="preserve"> 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 xml:space="preserve">осебна функционална компетенција за област рада </w:t>
      </w:r>
      <w:r w:rsidRPr="00545BD4">
        <w:rPr>
          <w:b/>
          <w:bCs/>
          <w:lang w:val="sr-Cyrl-RS" w:eastAsia="sr-Latn-RS"/>
        </w:rPr>
        <w:t>с</w:t>
      </w:r>
      <w:r w:rsidRPr="00545BD4">
        <w:rPr>
          <w:b/>
          <w:bCs/>
          <w:lang w:val="sr-Cyrl-RS"/>
        </w:rPr>
        <w:t>тудијско-аналитички послови</w:t>
      </w:r>
      <w:r w:rsidRPr="00080E96">
        <w:rPr>
          <w:lang w:val="ru-RU"/>
        </w:rPr>
        <w:t xml:space="preserve"> </w:t>
      </w:r>
      <w:r w:rsidRPr="00080E96">
        <w:rPr>
          <w:lang w:val="sr-Cyrl-RS"/>
        </w:rPr>
        <w:t>(прикупљање и обрада података из различитих извора, укључујући и способност критичког вредновања и анал</w:t>
      </w:r>
      <w:r>
        <w:rPr>
          <w:lang w:val="sr-Cyrl-RS"/>
        </w:rPr>
        <w:t xml:space="preserve">изирања доступних информација) - </w:t>
      </w:r>
      <w:r w:rsidRPr="007F1E26">
        <w:rPr>
          <w:lang w:val="ru-RU"/>
        </w:rPr>
        <w:t xml:space="preserve">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 w:rsidRPr="00080E96">
        <w:rPr>
          <w:lang w:val="sr-Cyrl-RS"/>
        </w:rPr>
        <w:t>;</w:t>
      </w:r>
    </w:p>
    <w:p w14:paraId="023BCA55" w14:textId="05F0881F" w:rsidR="00545BD4" w:rsidRPr="00080E96" w:rsidRDefault="00545BD4" w:rsidP="00545BD4">
      <w:pPr>
        <w:ind w:right="-88"/>
        <w:jc w:val="both"/>
        <w:rPr>
          <w:lang w:val="sr-Cyrl-RS"/>
        </w:rPr>
      </w:pPr>
      <w:r w:rsidRPr="00545BD4">
        <w:rPr>
          <w:b/>
          <w:bCs/>
          <w:lang w:val="sr-Cyrl-RS"/>
        </w:rPr>
        <w:t>2.</w:t>
      </w:r>
      <w:r w:rsidR="0040249E">
        <w:rPr>
          <w:b/>
          <w:bCs/>
          <w:lang w:val="sr-Cyrl-RS"/>
        </w:rPr>
        <w:t xml:space="preserve">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 xml:space="preserve">осебна функционална компетенција </w:t>
      </w:r>
      <w:r w:rsidRPr="00545BD4">
        <w:rPr>
          <w:b/>
          <w:bCs/>
          <w:lang w:val="sr-Cyrl-RS"/>
        </w:rPr>
        <w:t>за одређено радно место</w:t>
      </w:r>
      <w:r w:rsidRPr="00080E96">
        <w:rPr>
          <w:lang w:val="sr-Cyrl-RS"/>
        </w:rPr>
        <w:t xml:space="preserve"> - </w:t>
      </w:r>
      <w:r w:rsidRPr="00080E96">
        <w:rPr>
          <w:lang w:val="ru-RU"/>
        </w:rPr>
        <w:t>професионално окружење</w:t>
      </w:r>
      <w:r w:rsidRPr="00080E96">
        <w:rPr>
          <w:lang w:val="sr-Cyrl-RS"/>
        </w:rPr>
        <w:t>, прописи и акти из надлежности и организације органа</w:t>
      </w:r>
      <w:r w:rsidRPr="00080E96">
        <w:rPr>
          <w:lang w:val="sr-Cyrl-CS"/>
        </w:rPr>
        <w:t xml:space="preserve"> (</w:t>
      </w:r>
      <w:r w:rsidRPr="00080E96">
        <w:rPr>
          <w:lang w:val="sr-Cyrl-RS"/>
        </w:rPr>
        <w:t>Закон о улагањима</w:t>
      </w:r>
      <w:r w:rsidRPr="00080E96">
        <w:rPr>
          <w:lang w:val="sr-Cyrl-CS"/>
        </w:rPr>
        <w:t>)</w:t>
      </w:r>
      <w:r>
        <w:rPr>
          <w:lang w:val="sr-Cyrl-CS"/>
        </w:rPr>
        <w:t xml:space="preserve"> -</w:t>
      </w:r>
      <w:r w:rsidRPr="00080E96">
        <w:rPr>
          <w:lang w:val="sr-Cyrl-CS"/>
        </w:rPr>
        <w:t xml:space="preserve"> </w:t>
      </w:r>
      <w:r w:rsidRPr="007F1E26">
        <w:rPr>
          <w:lang w:val="ru-RU"/>
        </w:rPr>
        <w:t xml:space="preserve">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 w:rsidRPr="00080E96">
        <w:rPr>
          <w:lang w:val="sr-Cyrl-RS"/>
        </w:rPr>
        <w:t xml:space="preserve">; </w:t>
      </w:r>
    </w:p>
    <w:p w14:paraId="4ACDCD2F" w14:textId="3D99727C" w:rsidR="00545BD4" w:rsidRPr="0068603D" w:rsidRDefault="00545BD4" w:rsidP="00545BD4">
      <w:pPr>
        <w:ind w:right="-88"/>
        <w:jc w:val="both"/>
        <w:rPr>
          <w:sz w:val="22"/>
          <w:szCs w:val="22"/>
          <w:lang w:val="sr-Cyrl-RS"/>
        </w:rPr>
      </w:pPr>
      <w:r w:rsidRPr="00545BD4">
        <w:rPr>
          <w:b/>
          <w:bCs/>
          <w:lang w:val="sr-Cyrl-RS"/>
        </w:rPr>
        <w:t>3.</w:t>
      </w:r>
      <w:r w:rsidR="0040249E">
        <w:rPr>
          <w:b/>
          <w:bCs/>
          <w:lang w:val="sr-Cyrl-RS"/>
        </w:rPr>
        <w:t xml:space="preserve">  </w:t>
      </w:r>
      <w:r w:rsidRPr="00545BD4">
        <w:rPr>
          <w:b/>
          <w:bCs/>
          <w:lang w:val="sr-Cyrl-RS"/>
        </w:rPr>
        <w:t>П</w:t>
      </w:r>
      <w:r w:rsidRPr="00545BD4">
        <w:rPr>
          <w:b/>
          <w:bCs/>
          <w:lang w:val="ru-RU"/>
        </w:rPr>
        <w:t>осебна функционална компетенција</w:t>
      </w:r>
      <w:r w:rsidRPr="00545BD4">
        <w:rPr>
          <w:b/>
          <w:bCs/>
          <w:lang w:val="sr-Cyrl-RS"/>
        </w:rPr>
        <w:t xml:space="preserve"> </w:t>
      </w:r>
      <w:r w:rsidRPr="00545BD4">
        <w:rPr>
          <w:b/>
          <w:bCs/>
          <w:lang w:val="ru-RU"/>
        </w:rPr>
        <w:t xml:space="preserve">за </w:t>
      </w:r>
      <w:r w:rsidRPr="00545BD4">
        <w:rPr>
          <w:b/>
          <w:bCs/>
          <w:lang w:val="sr-Cyrl-RS"/>
        </w:rPr>
        <w:t xml:space="preserve">одређено </w:t>
      </w:r>
      <w:r w:rsidRPr="00545BD4">
        <w:rPr>
          <w:b/>
          <w:bCs/>
          <w:lang w:val="ru-RU"/>
        </w:rPr>
        <w:t>радно место</w:t>
      </w:r>
      <w:r w:rsidRPr="00080E96">
        <w:rPr>
          <w:lang w:val="ru-RU"/>
        </w:rPr>
        <w:t xml:space="preserve"> - </w:t>
      </w:r>
      <w:r w:rsidRPr="00080E96">
        <w:rPr>
          <w:lang w:val="sr-Cyrl-RS"/>
        </w:rPr>
        <w:t>релевантни прописи, акти и процедуре из делокруга радног места (Уредба о одређивању критеријума за доделу подстицаја ради привлачења директних улагања)</w:t>
      </w:r>
      <w:r>
        <w:rPr>
          <w:lang w:val="sr-Cyrl-RS"/>
        </w:rPr>
        <w:t xml:space="preserve"> -</w:t>
      </w:r>
      <w:r w:rsidRPr="00080E96">
        <w:rPr>
          <w:lang w:val="sr-Cyrl-RS"/>
        </w:rPr>
        <w:t xml:space="preserve"> </w:t>
      </w:r>
      <w:r w:rsidRPr="007F1E26">
        <w:rPr>
          <w:lang w:val="ru-RU"/>
        </w:rPr>
        <w:t xml:space="preserve">провераваће се </w:t>
      </w:r>
      <w:r>
        <w:rPr>
          <w:lang w:val="ru-RU"/>
        </w:rPr>
        <w:t xml:space="preserve">путем писане </w:t>
      </w:r>
      <w:r w:rsidRPr="007F1E26">
        <w:rPr>
          <w:lang w:val="ru-RU"/>
        </w:rPr>
        <w:t>симулације</w:t>
      </w:r>
      <w:r w:rsidRPr="0068603D">
        <w:rPr>
          <w:sz w:val="22"/>
          <w:szCs w:val="22"/>
          <w:lang w:val="sr-Cyrl-RS"/>
        </w:rPr>
        <w:t xml:space="preserve">. </w:t>
      </w:r>
    </w:p>
    <w:p w14:paraId="7DA46D88" w14:textId="77777777" w:rsidR="00545BD4" w:rsidRPr="00583D3F" w:rsidRDefault="00545BD4" w:rsidP="00B9650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369A554B" w14:textId="2ECFF358" w:rsidR="00545BD4" w:rsidRDefault="00B9650F" w:rsidP="00545BD4">
      <w:pPr>
        <w:jc w:val="both"/>
      </w:pPr>
      <w:r w:rsidRPr="00EE32DF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</w:t>
      </w:r>
      <w:proofErr w:type="spellStart"/>
      <w:r w:rsidR="00545BD4" w:rsidRPr="00545BD4">
        <w:t>Министарства</w:t>
      </w:r>
      <w:proofErr w:type="spellEnd"/>
      <w:r w:rsidR="00545BD4" w:rsidRPr="00545BD4">
        <w:t xml:space="preserve"> </w:t>
      </w:r>
      <w:r w:rsidR="00545BD4" w:rsidRPr="00545BD4">
        <w:rPr>
          <w:lang w:val="sr-Cyrl-RS"/>
        </w:rPr>
        <w:t>привреде</w:t>
      </w:r>
      <w:r w:rsidR="00545BD4" w:rsidRPr="00545BD4">
        <w:t xml:space="preserve"> </w:t>
      </w:r>
      <w:hyperlink r:id="rId5" w:history="1">
        <w:r w:rsidR="00545BD4" w:rsidRPr="00545BD4">
          <w:rPr>
            <w:rStyle w:val="Hyperlink"/>
          </w:rPr>
          <w:t>www.privreda.gov.rs</w:t>
        </w:r>
      </w:hyperlink>
      <w:r w:rsidR="00545BD4" w:rsidRPr="00545BD4">
        <w:t>.</w:t>
      </w:r>
    </w:p>
    <w:p w14:paraId="7AB74617" w14:textId="6408D95D" w:rsidR="00545BD4" w:rsidRDefault="00545BD4" w:rsidP="00545BD4">
      <w:pPr>
        <w:jc w:val="both"/>
      </w:pPr>
    </w:p>
    <w:p w14:paraId="6A117069" w14:textId="77777777" w:rsidR="00BB5702" w:rsidRPr="002A052B" w:rsidRDefault="00BB5702" w:rsidP="00BB5702">
      <w:pPr>
        <w:jc w:val="both"/>
        <w:rPr>
          <w:lang w:val="sr-Latn-CS"/>
        </w:rPr>
      </w:pPr>
      <w:r w:rsidRPr="002A052B">
        <w:rPr>
          <w:b/>
          <w:lang w:val="sr-Cyrl-CS"/>
        </w:rPr>
        <w:t xml:space="preserve">Понашајне компетенције </w:t>
      </w:r>
      <w:r>
        <w:rPr>
          <w:b/>
          <w:lang w:val="sr-Cyrl-CS"/>
        </w:rPr>
        <w:t xml:space="preserve">које се проверавају </w:t>
      </w:r>
      <w:r w:rsidRPr="006079CA">
        <w:rPr>
          <w:b/>
          <w:lang w:val="sr-Cyrl-CS"/>
        </w:rPr>
        <w:t xml:space="preserve">за радно место под </w:t>
      </w:r>
      <w:r>
        <w:rPr>
          <w:b/>
          <w:lang w:val="sr-Cyrl-CS"/>
        </w:rPr>
        <w:t xml:space="preserve">редним </w:t>
      </w:r>
      <w:r w:rsidRPr="006079CA">
        <w:rPr>
          <w:b/>
          <w:lang w:val="sr-Cyrl-CS"/>
        </w:rPr>
        <w:t>бројем 2</w:t>
      </w:r>
      <w:r>
        <w:rPr>
          <w:b/>
          <w:lang w:val="sr-Latn-RS"/>
        </w:rPr>
        <w:t>.</w:t>
      </w:r>
      <w:r>
        <w:rPr>
          <w:b/>
          <w:lang w:val="sr-Cyrl-CS"/>
        </w:rPr>
        <w:t xml:space="preserve"> </w:t>
      </w:r>
      <w:r w:rsidRPr="002A052B">
        <w:rPr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</w:t>
      </w:r>
      <w:r w:rsidRPr="002A052B">
        <w:rPr>
          <w:b/>
          <w:lang w:val="sr-Cyrl-CS"/>
        </w:rPr>
        <w:t>)</w:t>
      </w:r>
      <w:r w:rsidRPr="002A052B">
        <w:rPr>
          <w:lang w:val="sr-Cyrl-CS"/>
        </w:rPr>
        <w:t xml:space="preserve"> провераваће се путем психометријских тестова, узорка понашања и интервјуа базирано</w:t>
      </w:r>
      <w:r>
        <w:rPr>
          <w:lang w:val="sr-Cyrl-CS"/>
        </w:rPr>
        <w:t>г</w:t>
      </w:r>
      <w:r w:rsidRPr="002A052B">
        <w:rPr>
          <w:lang w:val="sr-Cyrl-CS"/>
        </w:rPr>
        <w:t xml:space="preserve"> на компетенцијама</w:t>
      </w:r>
      <w:r w:rsidRPr="002A052B">
        <w:rPr>
          <w:lang w:val="sr-Latn-CS"/>
        </w:rPr>
        <w:t>.</w:t>
      </w:r>
    </w:p>
    <w:p w14:paraId="443C3F29" w14:textId="59C6EBCC" w:rsidR="00B9650F" w:rsidRDefault="00B9650F" w:rsidP="00545BD4">
      <w:pPr>
        <w:jc w:val="both"/>
        <w:rPr>
          <w:lang w:val="sr-Cyrl-CS"/>
        </w:rPr>
      </w:pPr>
    </w:p>
    <w:p w14:paraId="564FF0DE" w14:textId="3D50798D" w:rsidR="00B9650F" w:rsidRPr="00E20651" w:rsidRDefault="00B9650F" w:rsidP="0040249E">
      <w:pPr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sr-Cyrl-RS"/>
        </w:rPr>
        <w:t>Интервју са комисијом</w:t>
      </w:r>
      <w:r w:rsidR="001E2CA0">
        <w:rPr>
          <w:rFonts w:eastAsiaTheme="minorHAnsi"/>
          <w:b/>
          <w:lang w:val="sr-Cyrl-RS"/>
        </w:rPr>
        <w:t xml:space="preserve"> (за сва радна места)</w:t>
      </w:r>
      <w:r>
        <w:rPr>
          <w:rFonts w:eastAsiaTheme="minorHAnsi"/>
          <w:b/>
          <w:lang w:val="sr-Cyrl-RS"/>
        </w:rPr>
        <w:t xml:space="preserve">: </w:t>
      </w:r>
      <w:r w:rsidRPr="00E20651">
        <w:rPr>
          <w:rFonts w:eastAsiaTheme="minorHAnsi"/>
          <w:lang w:val="sr-Cyrl-RS"/>
        </w:rPr>
        <w:t>Процена мотивације за рад на</w:t>
      </w:r>
      <w:r>
        <w:rPr>
          <w:rFonts w:eastAsiaTheme="minorHAnsi"/>
          <w:lang w:val="sr-Cyrl-RS"/>
        </w:rPr>
        <w:t xml:space="preserve"> </w:t>
      </w:r>
      <w:r w:rsidRPr="00691435">
        <w:rPr>
          <w:rFonts w:eastAsiaTheme="minorHAnsi"/>
          <w:lang w:val="sr-Cyrl-RS"/>
        </w:rPr>
        <w:t xml:space="preserve">радном месту </w:t>
      </w:r>
      <w:r w:rsidRPr="00E20651">
        <w:rPr>
          <w:rFonts w:eastAsiaTheme="minorHAnsi"/>
          <w:lang w:val="sr-Cyrl-RS"/>
        </w:rPr>
        <w:t xml:space="preserve">и прихватање вредности државних органа </w:t>
      </w:r>
      <w:r>
        <w:rPr>
          <w:rFonts w:eastAsiaTheme="minorHAnsi"/>
          <w:lang w:val="sr-Cyrl-RS"/>
        </w:rPr>
        <w:t xml:space="preserve">- </w:t>
      </w:r>
      <w:r w:rsidRPr="00E20651">
        <w:rPr>
          <w:rFonts w:eastAsiaTheme="minorHAnsi"/>
          <w:lang w:val="sr-Cyrl-RS"/>
        </w:rPr>
        <w:t>провераваће се путем интервјуа са комисијом (усмено).</w:t>
      </w:r>
    </w:p>
    <w:p w14:paraId="53D860D8" w14:textId="77777777" w:rsidR="00B9650F" w:rsidRPr="00D71A0A" w:rsidRDefault="00B9650F" w:rsidP="00B9650F">
      <w:pPr>
        <w:jc w:val="both"/>
        <w:rPr>
          <w:shd w:val="clear" w:color="auto" w:fill="FFFFFF"/>
          <w:lang w:val="sr-Cyrl-CS"/>
        </w:rPr>
      </w:pPr>
    </w:p>
    <w:p w14:paraId="2F082366" w14:textId="1FB84A5D" w:rsidR="00B9650F" w:rsidRPr="00D822A7" w:rsidRDefault="00B9650F" w:rsidP="00B9650F">
      <w:pPr>
        <w:shd w:val="clear" w:color="auto" w:fill="FFFFFF"/>
        <w:jc w:val="both"/>
        <w:textAlignment w:val="baseline"/>
        <w:rPr>
          <w:lang w:val="sr-Cyrl-CS"/>
        </w:rPr>
      </w:pPr>
      <w:r w:rsidRPr="00D71A0A">
        <w:rPr>
          <w:rStyle w:val="Strong"/>
          <w:bdr w:val="none" w:sz="0" w:space="0" w:color="auto" w:frame="1"/>
        </w:rPr>
        <w:t xml:space="preserve">VI </w:t>
      </w:r>
      <w:proofErr w:type="spellStart"/>
      <w:r w:rsidRPr="00D71A0A">
        <w:rPr>
          <w:rStyle w:val="Strong"/>
          <w:bdr w:val="none" w:sz="0" w:space="0" w:color="auto" w:frame="1"/>
        </w:rPr>
        <w:t>Адреса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коју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се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подноси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попуњен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образац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пријаве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rPr>
          <w:rStyle w:val="Strong"/>
          <w:bdr w:val="none" w:sz="0" w:space="0" w:color="auto" w:frame="1"/>
        </w:rPr>
        <w:t>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</w:t>
      </w:r>
      <w:r>
        <w:rPr>
          <w:rFonts w:eastAsiaTheme="minorHAnsi"/>
          <w:lang w:val="sr-Cyrl-RS"/>
        </w:rPr>
        <w:t>писарници</w:t>
      </w:r>
      <w:r w:rsidRPr="00E20651">
        <w:rPr>
          <w:rFonts w:eastAsiaTheme="minorHAnsi"/>
          <w:lang w:val="sr-Cyrl-RS"/>
        </w:rPr>
        <w:t xml:space="preserve"> </w:t>
      </w:r>
      <w:r w:rsidRPr="00D822A7">
        <w:rPr>
          <w:lang w:val="sr-Cyrl-CS"/>
        </w:rPr>
        <w:t xml:space="preserve">Министарства </w:t>
      </w:r>
      <w:r w:rsidR="00065518">
        <w:rPr>
          <w:lang w:val="sr-Cyrl-CS"/>
        </w:rPr>
        <w:t>привреде</w:t>
      </w:r>
      <w:r w:rsidRPr="00D822A7">
        <w:rPr>
          <w:lang w:val="sr-Cyrl-CS"/>
        </w:rPr>
        <w:t>, Кнеза Милоша 20, Београд.</w:t>
      </w:r>
    </w:p>
    <w:p w14:paraId="6642CD3B" w14:textId="77777777" w:rsidR="00B9650F" w:rsidRPr="00D71A0A" w:rsidRDefault="00B9650F" w:rsidP="00B9650F">
      <w:pPr>
        <w:tabs>
          <w:tab w:val="left" w:pos="9720"/>
        </w:tabs>
        <w:ind w:right="169"/>
        <w:jc w:val="both"/>
        <w:rPr>
          <w:lang w:val="sr-Cyrl-CS"/>
        </w:rPr>
      </w:pPr>
    </w:p>
    <w:p w14:paraId="40259DCD" w14:textId="77777777" w:rsidR="00065518" w:rsidRPr="00A201D2" w:rsidRDefault="00065518" w:rsidP="00065518">
      <w:pPr>
        <w:shd w:val="clear" w:color="auto" w:fill="FFFFFF"/>
        <w:tabs>
          <w:tab w:val="left" w:pos="426"/>
        </w:tabs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A201D2">
        <w:rPr>
          <w:rStyle w:val="Strong"/>
          <w:bdr w:val="none" w:sz="0" w:space="0" w:color="auto" w:frame="1"/>
        </w:rPr>
        <w:t>VII</w:t>
      </w:r>
      <w:r w:rsidRPr="00711D1B">
        <w:rPr>
          <w:rStyle w:val="Strong"/>
          <w:bdr w:val="none" w:sz="0" w:space="0" w:color="auto" w:frame="1"/>
          <w:lang w:val="ru-RU"/>
        </w:rPr>
        <w:tab/>
      </w:r>
      <w:r w:rsidRPr="006E669D">
        <w:rPr>
          <w:rStyle w:val="Strong"/>
          <w:bdr w:val="none" w:sz="0" w:space="0" w:color="auto" w:frame="1"/>
          <w:lang w:val="ru-RU"/>
        </w:rPr>
        <w:t>Лиц</w:t>
      </w:r>
      <w:r w:rsidRPr="00A201D2">
        <w:rPr>
          <w:rStyle w:val="Strong"/>
          <w:bdr w:val="none" w:sz="0" w:space="0" w:color="auto" w:frame="1"/>
        </w:rPr>
        <w:t>a</w:t>
      </w:r>
      <w:r w:rsidRPr="006E669D">
        <w:rPr>
          <w:rStyle w:val="Strong"/>
          <w:bdr w:val="none" w:sz="0" w:space="0" w:color="auto" w:frame="1"/>
          <w:lang w:val="ru-RU"/>
        </w:rPr>
        <w:t xml:space="preserve"> кој</w:t>
      </w:r>
      <w:r w:rsidRPr="00A201D2">
        <w:rPr>
          <w:rStyle w:val="Strong"/>
          <w:bdr w:val="none" w:sz="0" w:space="0" w:color="auto" w:frame="1"/>
        </w:rPr>
        <w:t>a</w:t>
      </w:r>
      <w:r w:rsidRPr="006E669D">
        <w:rPr>
          <w:rStyle w:val="Strong"/>
          <w:bdr w:val="none" w:sz="0" w:space="0" w:color="auto" w:frame="1"/>
          <w:lang w:val="ru-RU"/>
        </w:rPr>
        <w:t xml:space="preserve"> су задужена за давање обавештења:</w:t>
      </w:r>
      <w:r>
        <w:rPr>
          <w:rStyle w:val="Strong"/>
          <w:b w:val="0"/>
          <w:bdr w:val="none" w:sz="0" w:space="0" w:color="auto" w:frame="1"/>
          <w:lang w:val="sr-Cyrl-CS"/>
        </w:rPr>
        <w:t xml:space="preserve"> Драгана Маркићевић </w:t>
      </w:r>
      <w:r>
        <w:rPr>
          <w:rStyle w:val="Strong"/>
          <w:b w:val="0"/>
          <w:bdr w:val="none" w:sz="0" w:space="0" w:color="auto" w:frame="1"/>
          <w:lang w:val="sr-Cyrl-RS"/>
        </w:rPr>
        <w:t>и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lang w:val="sr-Cyrl-CS"/>
        </w:rPr>
        <w:t xml:space="preserve">Наташа Стефановић, 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 xml:space="preserve">контакт телефон: 011 </w:t>
      </w:r>
      <w:r>
        <w:rPr>
          <w:rStyle w:val="Strong"/>
          <w:b w:val="0"/>
          <w:bdr w:val="none" w:sz="0" w:space="0" w:color="auto" w:frame="1"/>
          <w:lang w:val="sr-Cyrl-CS"/>
        </w:rPr>
        <w:t>3642833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398ECB27" w14:textId="77777777" w:rsidR="00B9650F" w:rsidRPr="001A59A4" w:rsidRDefault="00B9650F" w:rsidP="00B9650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1A59A4">
        <w:rPr>
          <w:color w:val="2F5496" w:themeColor="accent1" w:themeShade="BF"/>
        </w:rPr>
        <w:t> </w:t>
      </w:r>
    </w:p>
    <w:p w14:paraId="361472CE" w14:textId="33F6812C" w:rsidR="00B9650F" w:rsidRPr="004B5DA1" w:rsidRDefault="00B9650F" w:rsidP="00B9650F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065518">
        <w:rPr>
          <w:rStyle w:val="Strong"/>
          <w:b w:val="0"/>
          <w:bCs w:val="0"/>
          <w:bdr w:val="none" w:sz="0" w:space="0" w:color="auto" w:frame="1"/>
          <w:lang w:val="sr-Cyrl-CS"/>
        </w:rPr>
        <w:t>7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октобар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2021. године.</w:t>
      </w:r>
    </w:p>
    <w:p w14:paraId="4985284B" w14:textId="77777777" w:rsidR="00B9650F" w:rsidRPr="004B5DA1" w:rsidRDefault="00B9650F" w:rsidP="00B9650F">
      <w:pPr>
        <w:shd w:val="clear" w:color="auto" w:fill="FFFFFF"/>
        <w:jc w:val="both"/>
        <w:textAlignment w:val="baseline"/>
      </w:pPr>
    </w:p>
    <w:p w14:paraId="1467AED3" w14:textId="00E7D07B" w:rsidR="00B9650F" w:rsidRPr="004B5DA1" w:rsidRDefault="00B9650F" w:rsidP="00B9650F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 xml:space="preserve">IX </w:t>
      </w:r>
      <w:proofErr w:type="spellStart"/>
      <w:r w:rsidRPr="004B5DA1">
        <w:rPr>
          <w:rStyle w:val="Strong"/>
          <w:bdr w:val="none" w:sz="0" w:space="0" w:color="auto" w:frame="1"/>
        </w:rPr>
        <w:t>Рок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за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подношење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пријава</w:t>
      </w:r>
      <w:proofErr w:type="spellEnd"/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065518">
        <w:rPr>
          <w:rFonts w:eastAsiaTheme="minorHAnsi"/>
          <w:lang w:val="sr-Cyrl-CS"/>
        </w:rPr>
        <w:t>8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октобра</w:t>
      </w:r>
      <w:r w:rsidRPr="004B5DA1">
        <w:rPr>
          <w:rFonts w:eastAsiaTheme="minorHAnsi"/>
          <w:lang w:val="sr-Cyrl-RS"/>
        </w:rPr>
        <w:t xml:space="preserve"> 2021. године и истиче </w:t>
      </w:r>
      <w:r>
        <w:rPr>
          <w:rFonts w:eastAsiaTheme="minorHAnsi"/>
          <w:lang w:val="sr-Cyrl-CS"/>
        </w:rPr>
        <w:t>1</w:t>
      </w:r>
      <w:r w:rsidR="00D85101">
        <w:rPr>
          <w:rFonts w:eastAsiaTheme="minorHAnsi"/>
          <w:lang w:val="sr-Cyrl-CS"/>
        </w:rPr>
        <w:t>5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CS"/>
        </w:rPr>
        <w:t>октобра</w:t>
      </w:r>
      <w:r w:rsidRPr="004B5DA1">
        <w:rPr>
          <w:rFonts w:eastAsiaTheme="minorHAnsi"/>
          <w:lang w:val="sr-Cyrl-RS"/>
        </w:rPr>
        <w:t xml:space="preserve"> 2021. године.</w:t>
      </w:r>
    </w:p>
    <w:p w14:paraId="68AA8581" w14:textId="77777777" w:rsidR="00B9650F" w:rsidRPr="001A59A4" w:rsidRDefault="00B9650F" w:rsidP="00B9650F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70D0902F" w14:textId="3B44F513" w:rsidR="00B9650F" w:rsidRPr="00D822A7" w:rsidRDefault="00B9650F" w:rsidP="00B9650F">
      <w:pPr>
        <w:shd w:val="clear" w:color="auto" w:fill="FFFFFF"/>
        <w:jc w:val="both"/>
        <w:textAlignment w:val="baseline"/>
      </w:pPr>
      <w:r w:rsidRPr="00D71A0A">
        <w:rPr>
          <w:rStyle w:val="Strong"/>
          <w:bdr w:val="none" w:sz="0" w:space="0" w:color="auto" w:frame="1"/>
        </w:rPr>
        <w:t xml:space="preserve">X </w:t>
      </w:r>
      <w:proofErr w:type="spellStart"/>
      <w:r w:rsidRPr="00D71A0A">
        <w:rPr>
          <w:rStyle w:val="Strong"/>
          <w:bdr w:val="none" w:sz="0" w:space="0" w:color="auto" w:frame="1"/>
        </w:rPr>
        <w:t>Пријава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интерни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t> </w:t>
      </w:r>
      <w:r w:rsidRPr="005E2154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FD7FD3">
        <w:fldChar w:fldCharType="begin"/>
      </w:r>
      <w:r w:rsidR="00FD7FD3">
        <w:instrText xml:space="preserve"> HYPERLINK "http://www.suk.gov.rs" </w:instrText>
      </w:r>
      <w:r w:rsidR="00FD7FD3">
        <w:fldChar w:fldCharType="separate"/>
      </w:r>
      <w:r w:rsidRPr="005E2154">
        <w:rPr>
          <w:rStyle w:val="Hyperlink"/>
          <w:lang w:val="sr-Cyrl-RS"/>
        </w:rPr>
        <w:t>www.suk.gov.rs</w:t>
      </w:r>
      <w:r w:rsidR="00FD7FD3">
        <w:rPr>
          <w:rStyle w:val="Hyperlink"/>
          <w:lang w:val="sr-Cyrl-RS"/>
        </w:rPr>
        <w:fldChar w:fldCharType="end"/>
      </w:r>
      <w:r>
        <w:rPr>
          <w:lang w:val="sr-Cyrl-RS"/>
        </w:rPr>
        <w:t xml:space="preserve">, </w:t>
      </w:r>
      <w:r w:rsidRPr="005E2154">
        <w:rPr>
          <w:lang w:val="sr-Cyrl-RS"/>
        </w:rPr>
        <w:t xml:space="preserve">на интернет презентацији </w:t>
      </w:r>
      <w:proofErr w:type="spellStart"/>
      <w:r w:rsidRPr="00D822A7">
        <w:t>Министарства</w:t>
      </w:r>
      <w:proofErr w:type="spellEnd"/>
      <w:r w:rsidRPr="00D822A7">
        <w:t xml:space="preserve"> </w:t>
      </w:r>
      <w:r w:rsidR="00D85101">
        <w:rPr>
          <w:lang w:val="sr-Cyrl-CS"/>
        </w:rPr>
        <w:t>привреде</w:t>
      </w:r>
      <w:r w:rsidRPr="00D822A7">
        <w:t xml:space="preserve"> </w:t>
      </w:r>
      <w:hyperlink r:id="rId6" w:history="1">
        <w:r w:rsidR="00D85101" w:rsidRPr="0024315E">
          <w:rPr>
            <w:rStyle w:val="Hyperlink"/>
            <w:lang w:val="en-US"/>
          </w:rPr>
          <w:t>www.privreda</w:t>
        </w:r>
        <w:r w:rsidR="00D85101" w:rsidRPr="0024315E">
          <w:rPr>
            <w:rStyle w:val="Hyperlink"/>
            <w:lang w:val="ru-RU"/>
          </w:rPr>
          <w:t>.</w:t>
        </w:r>
        <w:r w:rsidR="00D85101" w:rsidRPr="0024315E">
          <w:rPr>
            <w:rStyle w:val="Hyperlink"/>
            <w:lang w:val="en-US"/>
          </w:rPr>
          <w:t>gov</w:t>
        </w:r>
        <w:r w:rsidR="00D85101" w:rsidRPr="0024315E">
          <w:rPr>
            <w:rStyle w:val="Hyperlink"/>
            <w:lang w:val="ru-RU"/>
          </w:rPr>
          <w:t>.</w:t>
        </w:r>
        <w:proofErr w:type="spellStart"/>
        <w:r w:rsidR="00D85101" w:rsidRPr="0024315E">
          <w:rPr>
            <w:rStyle w:val="Hyperlink"/>
            <w:lang w:val="en-US"/>
          </w:rPr>
          <w:t>rs</w:t>
        </w:r>
        <w:proofErr w:type="spellEnd"/>
      </w:hyperlink>
      <w:r w:rsidR="00D85101">
        <w:rPr>
          <w:lang w:val="en-US"/>
        </w:rPr>
        <w:t xml:space="preserve"> </w:t>
      </w:r>
      <w:r w:rsidR="00D85101" w:rsidRPr="00D822A7">
        <w:t xml:space="preserve"> </w:t>
      </w:r>
      <w:proofErr w:type="spellStart"/>
      <w:r w:rsidRPr="00D822A7">
        <w:t>или</w:t>
      </w:r>
      <w:proofErr w:type="spellEnd"/>
      <w:r w:rsidRPr="00D822A7">
        <w:t xml:space="preserve"> у </w:t>
      </w:r>
      <w:proofErr w:type="spellStart"/>
      <w:r w:rsidRPr="00D822A7">
        <w:t>штампаној</w:t>
      </w:r>
      <w:proofErr w:type="spellEnd"/>
      <w:r w:rsidRPr="00D822A7">
        <w:t xml:space="preserve"> </w:t>
      </w:r>
      <w:proofErr w:type="spellStart"/>
      <w:r w:rsidRPr="00D822A7">
        <w:t>верзији</w:t>
      </w:r>
      <w:proofErr w:type="spellEnd"/>
      <w:r w:rsidRPr="00D822A7">
        <w:t xml:space="preserve"> </w:t>
      </w:r>
      <w:proofErr w:type="spellStart"/>
      <w:r w:rsidRPr="00D822A7">
        <w:t>на</w:t>
      </w:r>
      <w:proofErr w:type="spellEnd"/>
      <w:r w:rsidRPr="00D822A7">
        <w:t xml:space="preserve"> </w:t>
      </w:r>
      <w:proofErr w:type="spellStart"/>
      <w:r w:rsidRPr="00D822A7">
        <w:t>писарници</w:t>
      </w:r>
      <w:proofErr w:type="spellEnd"/>
      <w:r w:rsidRPr="00D822A7">
        <w:t xml:space="preserve"> </w:t>
      </w:r>
      <w:proofErr w:type="spellStart"/>
      <w:r w:rsidRPr="00D822A7">
        <w:t>Министарства</w:t>
      </w:r>
      <w:proofErr w:type="spellEnd"/>
      <w:r w:rsidRPr="00D822A7">
        <w:rPr>
          <w:lang w:val="sr-Cyrl-CS"/>
        </w:rPr>
        <w:t xml:space="preserve"> </w:t>
      </w:r>
      <w:r w:rsidR="00D85101">
        <w:rPr>
          <w:lang w:val="sr-Cyrl-CS"/>
        </w:rPr>
        <w:t>привреде</w:t>
      </w:r>
      <w:r w:rsidRPr="00D822A7">
        <w:t xml:space="preserve">, </w:t>
      </w:r>
      <w:proofErr w:type="spellStart"/>
      <w:r w:rsidRPr="00D822A7">
        <w:t>Кнеза</w:t>
      </w:r>
      <w:proofErr w:type="spellEnd"/>
      <w:r w:rsidRPr="00D822A7">
        <w:t xml:space="preserve"> </w:t>
      </w:r>
      <w:proofErr w:type="spellStart"/>
      <w:r w:rsidRPr="00D822A7">
        <w:t>Милоша</w:t>
      </w:r>
      <w:proofErr w:type="spellEnd"/>
      <w:r w:rsidRPr="00D822A7">
        <w:t xml:space="preserve"> 20, </w:t>
      </w:r>
      <w:proofErr w:type="spellStart"/>
      <w:r w:rsidRPr="00D822A7">
        <w:t>Београд</w:t>
      </w:r>
      <w:proofErr w:type="spellEnd"/>
      <w:r w:rsidRPr="00D822A7">
        <w:t>.</w:t>
      </w:r>
    </w:p>
    <w:p w14:paraId="0C38519D" w14:textId="77777777" w:rsidR="00B9650F" w:rsidRPr="00D822A7" w:rsidRDefault="00B9650F" w:rsidP="00B9650F">
      <w:pPr>
        <w:shd w:val="clear" w:color="auto" w:fill="FFFFFF"/>
        <w:jc w:val="both"/>
        <w:textAlignment w:val="baseline"/>
        <w:rPr>
          <w:color w:val="FF0000"/>
        </w:rPr>
      </w:pPr>
    </w:p>
    <w:p w14:paraId="679FB54C" w14:textId="77777777" w:rsidR="00B9650F" w:rsidRPr="00D71A0A" w:rsidRDefault="00B9650F" w:rsidP="00B9650F">
      <w:pPr>
        <w:jc w:val="both"/>
      </w:pPr>
      <w:proofErr w:type="spellStart"/>
      <w:r w:rsidRPr="00D71A0A">
        <w:rPr>
          <w:shd w:val="clear" w:color="auto" w:fill="FFFFFF"/>
        </w:rPr>
        <w:t>Приликом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предаје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пријава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добија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шифру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подносилац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даљем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. </w:t>
      </w:r>
    </w:p>
    <w:p w14:paraId="74FB0676" w14:textId="77777777" w:rsidR="00B9650F" w:rsidRPr="001A59A4" w:rsidRDefault="00B9650F" w:rsidP="00B9650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D71A0A">
        <w:lastRenderedPageBreak/>
        <w:t>Подносилац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 </w:t>
      </w:r>
      <w:proofErr w:type="spellStart"/>
      <w:r w:rsidRPr="00D71A0A">
        <w:t>се</w:t>
      </w:r>
      <w:proofErr w:type="spellEnd"/>
      <w:r w:rsidRPr="00D71A0A">
        <w:t xml:space="preserve"> </w:t>
      </w:r>
      <w:proofErr w:type="spellStart"/>
      <w:r w:rsidRPr="00D71A0A">
        <w:t>обавештава</w:t>
      </w:r>
      <w:proofErr w:type="spellEnd"/>
      <w:r w:rsidRPr="00D71A0A">
        <w:t xml:space="preserve"> о </w:t>
      </w:r>
      <w:proofErr w:type="spellStart"/>
      <w:r w:rsidRPr="00D71A0A">
        <w:t>додељеној</w:t>
      </w:r>
      <w:proofErr w:type="spellEnd"/>
      <w:r w:rsidRPr="00D71A0A">
        <w:t xml:space="preserve"> </w:t>
      </w:r>
      <w:proofErr w:type="spellStart"/>
      <w:r w:rsidRPr="00D71A0A">
        <w:t>шифри</w:t>
      </w:r>
      <w:proofErr w:type="spellEnd"/>
      <w:r w:rsidRPr="00D71A0A">
        <w:t xml:space="preserve"> у </w:t>
      </w:r>
      <w:proofErr w:type="spellStart"/>
      <w:r w:rsidRPr="00D71A0A">
        <w:t>року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три</w:t>
      </w:r>
      <w:proofErr w:type="spellEnd"/>
      <w:r w:rsidRPr="00D71A0A">
        <w:t xml:space="preserve"> </w:t>
      </w:r>
      <w:proofErr w:type="spellStart"/>
      <w:r w:rsidRPr="00D71A0A">
        <w:t>дана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пријема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, </w:t>
      </w:r>
      <w:proofErr w:type="spellStart"/>
      <w:r w:rsidRPr="00D71A0A">
        <w:t>достављањем</w:t>
      </w:r>
      <w:proofErr w:type="spellEnd"/>
      <w:r w:rsidRPr="00D71A0A">
        <w:t xml:space="preserve"> </w:t>
      </w:r>
      <w:proofErr w:type="spellStart"/>
      <w:r w:rsidRPr="00D71A0A">
        <w:t>наведеног</w:t>
      </w:r>
      <w:proofErr w:type="spellEnd"/>
      <w:r w:rsidRPr="00D71A0A">
        <w:t xml:space="preserve"> </w:t>
      </w:r>
      <w:proofErr w:type="spellStart"/>
      <w:r w:rsidRPr="00D71A0A">
        <w:t>податка</w:t>
      </w:r>
      <w:proofErr w:type="spellEnd"/>
      <w:r w:rsidRPr="00D71A0A">
        <w:t xml:space="preserve"> </w:t>
      </w:r>
      <w:proofErr w:type="spellStart"/>
      <w:r w:rsidRPr="00D71A0A">
        <w:t>на</w:t>
      </w:r>
      <w:proofErr w:type="spellEnd"/>
      <w:r w:rsidRPr="00D71A0A">
        <w:t xml:space="preserve"> </w:t>
      </w:r>
      <w:proofErr w:type="spellStart"/>
      <w:r w:rsidRPr="00D71A0A">
        <w:t>начин</w:t>
      </w:r>
      <w:proofErr w:type="spellEnd"/>
      <w:r w:rsidRPr="00D71A0A">
        <w:t xml:space="preserve"> </w:t>
      </w:r>
      <w:proofErr w:type="spellStart"/>
      <w:r w:rsidRPr="00D71A0A">
        <w:t>који</w:t>
      </w:r>
      <w:proofErr w:type="spellEnd"/>
      <w:r w:rsidRPr="00D71A0A">
        <w:t xml:space="preserve"> </w:t>
      </w:r>
      <w:proofErr w:type="spellStart"/>
      <w:r w:rsidRPr="00D71A0A">
        <w:t>је</w:t>
      </w:r>
      <w:proofErr w:type="spellEnd"/>
      <w:r w:rsidRPr="00D71A0A">
        <w:t xml:space="preserve"> у </w:t>
      </w:r>
      <w:proofErr w:type="spellStart"/>
      <w:r w:rsidRPr="00D71A0A">
        <w:t>пријави</w:t>
      </w:r>
      <w:proofErr w:type="spellEnd"/>
      <w:r w:rsidRPr="00D71A0A">
        <w:t xml:space="preserve"> </w:t>
      </w:r>
      <w:proofErr w:type="spellStart"/>
      <w:r w:rsidRPr="00D71A0A">
        <w:t>назначио</w:t>
      </w:r>
      <w:proofErr w:type="spellEnd"/>
      <w:r w:rsidRPr="00D71A0A">
        <w:t xml:space="preserve"> </w:t>
      </w:r>
      <w:proofErr w:type="spellStart"/>
      <w:r w:rsidRPr="00D71A0A">
        <w:t>за</w:t>
      </w:r>
      <w:proofErr w:type="spellEnd"/>
      <w:r w:rsidRPr="00D71A0A">
        <w:t xml:space="preserve"> </w:t>
      </w:r>
      <w:proofErr w:type="spellStart"/>
      <w:r w:rsidRPr="00D71A0A">
        <w:t>доставу</w:t>
      </w:r>
      <w:proofErr w:type="spellEnd"/>
      <w:r w:rsidRPr="00D71A0A">
        <w:t xml:space="preserve"> </w:t>
      </w:r>
      <w:proofErr w:type="spellStart"/>
      <w:r w:rsidRPr="00D71A0A">
        <w:t>обавештења</w:t>
      </w:r>
      <w:proofErr w:type="spellEnd"/>
      <w:r w:rsidRPr="00D71A0A">
        <w:t>.</w:t>
      </w:r>
    </w:p>
    <w:p w14:paraId="5D33E59C" w14:textId="77777777" w:rsidR="00B9650F" w:rsidRPr="001A59A4" w:rsidRDefault="00B9650F" w:rsidP="00B9650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2AFC7E8B" w14:textId="28C8E2BB" w:rsidR="00B9650F" w:rsidRDefault="00B9650F" w:rsidP="00B9650F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дипломе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потврђује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спрема</w:t>
      </w:r>
      <w:proofErr w:type="spellEnd"/>
      <w:r w:rsidRPr="004D107E">
        <w:rPr>
          <w:rFonts w:eastAsiaTheme="minorHAnsi"/>
          <w:lang w:val="en-U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за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кандидати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положеним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уместо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подносе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>
        <w:rPr>
          <w:rFonts w:eastAsiaTheme="minorHAnsi"/>
          <w:lang w:val="sr-Cyrl-CS"/>
        </w:rPr>
        <w:t>)</w:t>
      </w:r>
      <w:r w:rsidRPr="00BB0A56">
        <w:rPr>
          <w:rFonts w:eastAsiaTheme="minorHAnsi"/>
          <w:lang w:val="sr-Cyrl-RS"/>
        </w:rPr>
        <w:t>;</w:t>
      </w:r>
      <w:r>
        <w:rPr>
          <w:rFonts w:eastAsiaTheme="minorHAnsi"/>
          <w:lang w:val="sr-Cyrl-CS"/>
        </w:rPr>
        <w:t xml:space="preserve"> </w:t>
      </w:r>
      <w:bookmarkStart w:id="1" w:name="_Hlk84419938"/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струци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потврда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решење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други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акти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пословима</w:t>
      </w:r>
      <w:proofErr w:type="spellEnd"/>
      <w:r w:rsidRPr="004D107E">
        <w:rPr>
          <w:rFonts w:eastAsiaTheme="minorHAnsi"/>
          <w:lang w:val="en-US"/>
        </w:rPr>
        <w:t xml:space="preserve">, у </w:t>
      </w:r>
      <w:proofErr w:type="spellStart"/>
      <w:r w:rsidRPr="004D107E">
        <w:rPr>
          <w:rFonts w:eastAsiaTheme="minorHAnsi"/>
          <w:lang w:val="en-US"/>
        </w:rPr>
        <w:t>ком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периоду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стечено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искуство</w:t>
      </w:r>
      <w:proofErr w:type="spellEnd"/>
      <w:r w:rsidRPr="004D107E">
        <w:rPr>
          <w:rFonts w:eastAsiaTheme="minorHAnsi"/>
          <w:lang w:val="en-US"/>
        </w:rPr>
        <w:t>)</w:t>
      </w:r>
      <w:r w:rsidR="00560059">
        <w:rPr>
          <w:rFonts w:eastAsiaTheme="minorHAnsi"/>
          <w:lang w:val="sr-Cyrl-CS"/>
        </w:rPr>
        <w:t xml:space="preserve"> </w:t>
      </w:r>
      <w:bookmarkEnd w:id="1"/>
      <w:r w:rsidR="00560059">
        <w:rPr>
          <w:rFonts w:eastAsiaTheme="minorHAnsi"/>
          <w:lang w:val="sr-Cyrl-CS"/>
        </w:rPr>
        <w:t>– за радно место под редним бројем 2;</w:t>
      </w:r>
      <w:r w:rsidR="00560059" w:rsidRPr="00560059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оригинал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или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оверена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фотокопија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доказа</w:t>
      </w:r>
      <w:proofErr w:type="spellEnd"/>
      <w:r w:rsidR="00560059" w:rsidRPr="004D107E">
        <w:rPr>
          <w:rFonts w:eastAsiaTheme="minorHAnsi"/>
          <w:lang w:val="en-US"/>
        </w:rPr>
        <w:t xml:space="preserve"> о </w:t>
      </w:r>
      <w:proofErr w:type="spellStart"/>
      <w:r w:rsidR="00560059" w:rsidRPr="004D107E">
        <w:rPr>
          <w:rFonts w:eastAsiaTheme="minorHAnsi"/>
          <w:lang w:val="en-US"/>
        </w:rPr>
        <w:t>радном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искуству</w:t>
      </w:r>
      <w:proofErr w:type="spellEnd"/>
      <w:r w:rsidR="00560059" w:rsidRPr="004D107E">
        <w:rPr>
          <w:rFonts w:eastAsiaTheme="minorHAnsi"/>
          <w:lang w:val="en-US"/>
        </w:rPr>
        <w:t xml:space="preserve"> у </w:t>
      </w:r>
      <w:proofErr w:type="spellStart"/>
      <w:r w:rsidR="00560059" w:rsidRPr="004D107E">
        <w:rPr>
          <w:rFonts w:eastAsiaTheme="minorHAnsi"/>
          <w:lang w:val="en-US"/>
        </w:rPr>
        <w:t>струци</w:t>
      </w:r>
      <w:proofErr w:type="spellEnd"/>
      <w:r w:rsidR="00560059" w:rsidRPr="004D107E">
        <w:rPr>
          <w:rFonts w:eastAsiaTheme="minorHAnsi"/>
          <w:lang w:val="en-US"/>
        </w:rPr>
        <w:t xml:space="preserve"> (</w:t>
      </w:r>
      <w:proofErr w:type="spellStart"/>
      <w:r w:rsidR="00560059" w:rsidRPr="004D107E">
        <w:rPr>
          <w:rFonts w:eastAsiaTheme="minorHAnsi"/>
          <w:lang w:val="en-US"/>
        </w:rPr>
        <w:t>потврда</w:t>
      </w:r>
      <w:proofErr w:type="spellEnd"/>
      <w:r w:rsidR="00560059" w:rsidRPr="004D107E">
        <w:rPr>
          <w:rFonts w:eastAsiaTheme="minorHAnsi"/>
          <w:lang w:val="en-US"/>
        </w:rPr>
        <w:t xml:space="preserve">, </w:t>
      </w:r>
      <w:proofErr w:type="spellStart"/>
      <w:r w:rsidR="00560059" w:rsidRPr="004D107E">
        <w:rPr>
          <w:rFonts w:eastAsiaTheme="minorHAnsi"/>
          <w:lang w:val="en-US"/>
        </w:rPr>
        <w:t>решење</w:t>
      </w:r>
      <w:proofErr w:type="spellEnd"/>
      <w:r w:rsidR="00560059" w:rsidRPr="004D107E">
        <w:rPr>
          <w:rFonts w:eastAsiaTheme="minorHAnsi"/>
          <w:lang w:val="en-US"/>
        </w:rPr>
        <w:t xml:space="preserve"> и </w:t>
      </w:r>
      <w:proofErr w:type="spellStart"/>
      <w:r w:rsidR="00560059" w:rsidRPr="004D107E">
        <w:rPr>
          <w:rFonts w:eastAsiaTheme="minorHAnsi"/>
          <w:lang w:val="en-US"/>
        </w:rPr>
        <w:t>други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акти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којима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се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доказује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на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којим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пословима</w:t>
      </w:r>
      <w:proofErr w:type="spellEnd"/>
      <w:r w:rsidR="00560059" w:rsidRPr="004D107E">
        <w:rPr>
          <w:rFonts w:eastAsiaTheme="minorHAnsi"/>
          <w:lang w:val="en-US"/>
        </w:rPr>
        <w:t xml:space="preserve">, у </w:t>
      </w:r>
      <w:proofErr w:type="spellStart"/>
      <w:r w:rsidR="00560059" w:rsidRPr="004D107E">
        <w:rPr>
          <w:rFonts w:eastAsiaTheme="minorHAnsi"/>
          <w:lang w:val="en-US"/>
        </w:rPr>
        <w:t>ком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периоду</w:t>
      </w:r>
      <w:proofErr w:type="spellEnd"/>
      <w:r w:rsidR="00560059" w:rsidRPr="004D107E">
        <w:rPr>
          <w:rFonts w:eastAsiaTheme="minorHAnsi"/>
          <w:lang w:val="en-US"/>
        </w:rPr>
        <w:t xml:space="preserve"> и </w:t>
      </w:r>
      <w:proofErr w:type="spellStart"/>
      <w:r w:rsidR="00560059" w:rsidRPr="004D107E">
        <w:rPr>
          <w:rFonts w:eastAsiaTheme="minorHAnsi"/>
          <w:lang w:val="en-US"/>
        </w:rPr>
        <w:t>са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којом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стручном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спремом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је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стечено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радно</w:t>
      </w:r>
      <w:proofErr w:type="spellEnd"/>
      <w:r w:rsidR="00560059" w:rsidRPr="004D107E">
        <w:rPr>
          <w:rFonts w:eastAsiaTheme="minorHAnsi"/>
          <w:lang w:val="en-US"/>
        </w:rPr>
        <w:t xml:space="preserve"> </w:t>
      </w:r>
      <w:proofErr w:type="spellStart"/>
      <w:r w:rsidR="00560059" w:rsidRPr="004D107E">
        <w:rPr>
          <w:rFonts w:eastAsiaTheme="minorHAnsi"/>
          <w:lang w:val="en-US"/>
        </w:rPr>
        <w:t>искуство</w:t>
      </w:r>
      <w:proofErr w:type="spellEnd"/>
      <w:r w:rsidR="00560059" w:rsidRPr="004D107E">
        <w:rPr>
          <w:rFonts w:eastAsiaTheme="minorHAnsi"/>
          <w:lang w:val="en-US"/>
        </w:rPr>
        <w:t>)</w:t>
      </w:r>
      <w:r w:rsidR="00560059">
        <w:rPr>
          <w:rFonts w:eastAsiaTheme="minorHAnsi"/>
          <w:lang w:val="sr-Cyrl-CS"/>
        </w:rPr>
        <w:t xml:space="preserve"> </w:t>
      </w:r>
      <w:r w:rsidR="00085A36" w:rsidRPr="00085A36">
        <w:rPr>
          <w:shd w:val="clear" w:color="auto" w:fill="FFFFFF"/>
          <w:lang w:val="ru-RU"/>
        </w:rPr>
        <w:t xml:space="preserve"> </w:t>
      </w:r>
      <w:r w:rsidR="00085A36" w:rsidRPr="0052183A">
        <w:rPr>
          <w:shd w:val="clear" w:color="auto" w:fill="FFFFFF"/>
          <w:lang w:val="ru-RU"/>
        </w:rPr>
        <w:t>или оригинал или оверена фотокопија доказа о најмање пет година радног стажа у државним органима</w:t>
      </w:r>
      <w:r w:rsidR="00560059">
        <w:rPr>
          <w:shd w:val="clear" w:color="auto" w:fill="FFFFFF"/>
          <w:lang w:val="ru-RU"/>
        </w:rPr>
        <w:t xml:space="preserve"> – за радна места под редним бројем 1, 3. и 4;</w:t>
      </w:r>
      <w:r w:rsidR="00085A36">
        <w:rPr>
          <w:rFonts w:eastAsiaTheme="minorHAnsi"/>
          <w:lang w:val="sr-Cyrl-C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распоређивању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премештају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органу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коме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службеник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нераспоређен</w:t>
      </w:r>
      <w:proofErr w:type="spellEnd"/>
      <w:r w:rsidRPr="004D107E">
        <w:rPr>
          <w:rFonts w:eastAsiaTheme="minorHAnsi"/>
          <w:lang w:val="en-US"/>
        </w:rPr>
        <w:t>.</w:t>
      </w:r>
    </w:p>
    <w:p w14:paraId="6640B34A" w14:textId="5B2AFC71" w:rsidR="00085A36" w:rsidRDefault="00085A36" w:rsidP="00B9650F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583D30A" w14:textId="2B421BC5" w:rsidR="00085A36" w:rsidRPr="00CD79DB" w:rsidRDefault="00085A36" w:rsidP="00085A36">
      <w:pPr>
        <w:ind w:right="54"/>
        <w:jc w:val="both"/>
        <w:rPr>
          <w:bCs/>
          <w:bdr w:val="none" w:sz="0" w:space="0" w:color="auto" w:frame="1"/>
        </w:rPr>
      </w:pPr>
      <w:r w:rsidRPr="00CD79DB">
        <w:rPr>
          <w:lang w:val="sr-Cyrl-RS"/>
        </w:rPr>
        <w:t xml:space="preserve">Државни службеник који је засновао радни однос на неодређено време а који нема положен државни стручни испит са високим образовањем, може да учествује на интерном конкурсу и да уколико буде изабран у конкурсном поступку, положи државни стручни испит у року утврђенoм Законом о државним службеницима </w:t>
      </w:r>
      <w:r w:rsidRPr="00CD79DB">
        <w:rPr>
          <w:lang w:val="sr-Cyrl-CS"/>
        </w:rPr>
        <w:t>(</w:t>
      </w:r>
      <w:r w:rsidR="003727A4">
        <w:rPr>
          <w:lang w:val="sr-Cyrl-CS"/>
        </w:rPr>
        <w:t>„</w:t>
      </w:r>
      <w:r w:rsidRPr="00CD79DB">
        <w:rPr>
          <w:lang w:val="sr-Cyrl-CS"/>
        </w:rPr>
        <w:t>Службени гласник РС</w:t>
      </w:r>
      <w:r w:rsidR="003727A4" w:rsidRPr="00D71A0A">
        <w:rPr>
          <w:shd w:val="clear" w:color="auto" w:fill="FFFFFF"/>
        </w:rPr>
        <w:t>”</w:t>
      </w:r>
      <w:r w:rsidR="00FD7FD3">
        <w:rPr>
          <w:lang w:val="sr-Cyrl-CS"/>
        </w:rPr>
        <w:t xml:space="preserve"> </w:t>
      </w:r>
      <w:r w:rsidRPr="00CD79DB">
        <w:rPr>
          <w:lang w:val="sr-Cyrl-CS"/>
        </w:rPr>
        <w:t>бр. 79/05, 81/05-исправка, 83/05-исправка, 64/07, 67/07-исправка, 116/08, 104/09, 99/14, 94/17, 95/18 и 157/20)</w:t>
      </w:r>
      <w:r>
        <w:rPr>
          <w:lang w:val="sr-Cyrl-RS"/>
        </w:rPr>
        <w:t xml:space="preserve"> - </w:t>
      </w:r>
      <w:r w:rsidRPr="00CD79DB">
        <w:rPr>
          <w:lang w:val="sr-Cyrl-RS"/>
        </w:rPr>
        <w:t xml:space="preserve">за радна места </w:t>
      </w:r>
      <w:r w:rsidRPr="00CD79DB">
        <w:rPr>
          <w:lang w:val="sr-Cyrl-CS"/>
        </w:rPr>
        <w:t xml:space="preserve">под редним бројем </w:t>
      </w:r>
      <w:r w:rsidRPr="00CD79DB">
        <w:rPr>
          <w:lang w:val="sr-Cyrl-RS"/>
        </w:rPr>
        <w:t xml:space="preserve">1, 3 и </w:t>
      </w:r>
      <w:r>
        <w:rPr>
          <w:lang w:val="sr-Cyrl-RS"/>
        </w:rPr>
        <w:t>4</w:t>
      </w:r>
      <w:r w:rsidRPr="00CD79DB">
        <w:rPr>
          <w:lang w:val="sr-Cyrl-RS"/>
        </w:rPr>
        <w:t>.</w:t>
      </w:r>
    </w:p>
    <w:p w14:paraId="338F716A" w14:textId="77777777" w:rsidR="00B9650F" w:rsidRDefault="00B9650F" w:rsidP="00B9650F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551F795F" w14:textId="77777777" w:rsidR="00B9650F" w:rsidRPr="00D71A0A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Сви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оригиналу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фотокопији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бележника</w:t>
      </w:r>
      <w:proofErr w:type="spellEnd"/>
      <w:r w:rsidRPr="00D71A0A">
        <w:rPr>
          <w:shd w:val="clear" w:color="auto" w:fill="FFFFFF"/>
        </w:rPr>
        <w:t xml:space="preserve"> (</w:t>
      </w:r>
      <w:proofErr w:type="spellStart"/>
      <w:r w:rsidRPr="00D71A0A">
        <w:rPr>
          <w:shd w:val="clear" w:color="auto" w:fill="FFFFFF"/>
        </w:rPr>
        <w:t>изузетно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градовима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општинама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нису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именовани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бележници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приложени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судским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јединицама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пријемним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канцеларијама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поверени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посао</w:t>
      </w:r>
      <w:proofErr w:type="spellEnd"/>
      <w:r w:rsidRPr="00D71A0A">
        <w:rPr>
          <w:shd w:val="clear" w:color="auto" w:fill="FFFFFF"/>
        </w:rPr>
        <w:t>).</w:t>
      </w:r>
    </w:p>
    <w:p w14:paraId="33801385" w14:textId="77777777" w:rsidR="00B9650F" w:rsidRPr="00D71A0A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приложити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фотокопије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докумената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1. </w:t>
      </w:r>
      <w:proofErr w:type="spellStart"/>
      <w:r w:rsidRPr="00D71A0A">
        <w:rPr>
          <w:shd w:val="clear" w:color="auto" w:fill="FFFFFF"/>
        </w:rPr>
        <w:t>марта</w:t>
      </w:r>
      <w:proofErr w:type="spellEnd"/>
      <w:r w:rsidRPr="00D71A0A">
        <w:rPr>
          <w:shd w:val="clear" w:color="auto" w:fill="FFFFFF"/>
        </w:rPr>
        <w:t xml:space="preserve"> 2017. </w:t>
      </w:r>
      <w:proofErr w:type="spellStart"/>
      <w:r w:rsidRPr="00D71A0A">
        <w:rPr>
          <w:shd w:val="clear" w:color="auto" w:fill="FFFFFF"/>
        </w:rPr>
        <w:t>године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општинскоj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управи</w:t>
      </w:r>
      <w:proofErr w:type="spellEnd"/>
      <w:r w:rsidRPr="00D71A0A">
        <w:rPr>
          <w:shd w:val="clear" w:color="auto" w:fill="FFFFFF"/>
        </w:rPr>
        <w:t>.</w:t>
      </w:r>
      <w:r w:rsidRPr="00D71A0A">
        <w:t xml:space="preserve"> </w:t>
      </w:r>
      <w:proofErr w:type="spellStart"/>
      <w:r w:rsidRPr="00D71A0A">
        <w:rPr>
          <w:shd w:val="clear" w:color="auto" w:fill="FFFFFF"/>
        </w:rPr>
        <w:t>Законом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општем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 („</w:t>
      </w:r>
      <w:proofErr w:type="spellStart"/>
      <w:r w:rsidRPr="00D71A0A">
        <w:rPr>
          <w:shd w:val="clear" w:color="auto" w:fill="FFFFFF"/>
        </w:rPr>
        <w:t>Службени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гласник</w:t>
      </w:r>
      <w:proofErr w:type="spellEnd"/>
      <w:r w:rsidRPr="00D71A0A">
        <w:rPr>
          <w:shd w:val="clear" w:color="auto" w:fill="FFFFFF"/>
        </w:rPr>
        <w:t xml:space="preserve"> РС</w:t>
      </w:r>
      <w:bookmarkStart w:id="2" w:name="_Hlk84420117"/>
      <w:r w:rsidRPr="00D71A0A">
        <w:rPr>
          <w:shd w:val="clear" w:color="auto" w:fill="FFFFFF"/>
        </w:rPr>
        <w:t>”</w:t>
      </w:r>
      <w:bookmarkEnd w:id="2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број</w:t>
      </w:r>
      <w:proofErr w:type="spellEnd"/>
      <w:r w:rsidRPr="00D71A0A">
        <w:rPr>
          <w:shd w:val="clear" w:color="auto" w:fill="FFFFFF"/>
        </w:rPr>
        <w:t xml:space="preserve">: 18/16)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између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осталог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прописано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обавези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службеној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дужности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када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неопходно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одлучивање</w:t>
      </w:r>
      <w:proofErr w:type="spellEnd"/>
      <w:r w:rsidRPr="00D71A0A">
        <w:rPr>
          <w:shd w:val="clear" w:color="auto" w:fill="FFFFFF"/>
        </w:rPr>
        <w:t xml:space="preserve">, у </w:t>
      </w:r>
      <w:proofErr w:type="spellStart"/>
      <w:r w:rsidRPr="00D71A0A">
        <w:rPr>
          <w:shd w:val="clear" w:color="auto" w:fill="FFFFFF"/>
        </w:rPr>
        <w:t>складу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законским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роковима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бесплатно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размењују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врше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увид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обрађују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прибављају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личне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садржаним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службеним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осим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ако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странка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изричито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</w:p>
    <w:p w14:paraId="53799F45" w14:textId="15F1AEF9" w:rsidR="00B9650F" w:rsidRPr="00D71A0A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Документ</w:t>
      </w:r>
      <w:proofErr w:type="spellEnd"/>
      <w:r>
        <w:rPr>
          <w:shd w:val="clear" w:color="auto" w:fill="FFFFFF"/>
          <w:lang w:val="sr-Cyrl-CS"/>
        </w:rPr>
        <w:t>а</w:t>
      </w:r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су</w:t>
      </w:r>
      <w:r w:rsidRPr="00D71A0A">
        <w:rPr>
          <w:shd w:val="clear" w:color="auto" w:fill="FFFFFF"/>
        </w:rPr>
        <w:t xml:space="preserve">: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односно уверење о положеном правосудном испиту</w:t>
      </w:r>
      <w:r w:rsidR="00F904E2">
        <w:rPr>
          <w:shd w:val="clear" w:color="auto" w:fill="FFFFFF"/>
          <w:lang w:val="sr-Cyrl-CS"/>
        </w:rPr>
        <w:t>.</w:t>
      </w:r>
    </w:p>
    <w:p w14:paraId="7BDFFE9E" w14:textId="77777777" w:rsidR="00B9650F" w:rsidRPr="00D71A0A" w:rsidRDefault="00B9650F" w:rsidP="00B9650F">
      <w:pPr>
        <w:jc w:val="both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Потребно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учесник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делу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Изјава</w:t>
      </w:r>
      <w:proofErr w:type="spellEnd"/>
      <w:r w:rsidRPr="00D71A0A">
        <w:rPr>
          <w:shd w:val="clear" w:color="auto" w:fill="FFFFFF"/>
        </w:rPr>
        <w:t xml:space="preserve">*,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заокружи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начин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жели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његови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подаци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. </w:t>
      </w:r>
    </w:p>
    <w:p w14:paraId="5B37EA75" w14:textId="77777777" w:rsidR="00B9650F" w:rsidRPr="00D71A0A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rPr>
          <w:shd w:val="clear" w:color="auto" w:fill="FFFFFF"/>
        </w:rPr>
        <w:t> </w:t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успешно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прошли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претходне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интервјуа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позивају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року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пет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радних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пријема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обавештења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>.</w:t>
      </w:r>
    </w:p>
    <w:p w14:paraId="0B2A7C79" w14:textId="2E9512BF" w:rsidR="00B9650F" w:rsidRPr="00C95732" w:rsidRDefault="00B9650F" w:rsidP="00B9650F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D71A0A">
        <w:br/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запослење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писмено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искључени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даљег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C95732">
        <w:rPr>
          <w:lang w:val="en-US"/>
        </w:rPr>
        <w:t>на</w:t>
      </w:r>
      <w:proofErr w:type="spellEnd"/>
      <w:r w:rsidRPr="00C95732">
        <w:rPr>
          <w:lang w:val="en-US"/>
        </w:rPr>
        <w:t xml:space="preserve"> </w:t>
      </w:r>
      <w:proofErr w:type="spellStart"/>
      <w:r w:rsidRPr="00C95732">
        <w:rPr>
          <w:lang w:val="en-US"/>
        </w:rPr>
        <w:t>адресу</w:t>
      </w:r>
      <w:proofErr w:type="spellEnd"/>
      <w:r w:rsidRPr="00C95732">
        <w:rPr>
          <w:lang w:val="en-US"/>
        </w:rPr>
        <w:t xml:space="preserve"> </w:t>
      </w:r>
      <w:r>
        <w:rPr>
          <w:lang w:val="sr-Cyrl-RS"/>
        </w:rPr>
        <w:t xml:space="preserve">Министарства </w:t>
      </w:r>
      <w:r w:rsidR="00F904E2">
        <w:rPr>
          <w:lang w:val="sr-Cyrl-RS"/>
        </w:rPr>
        <w:t>привреде</w:t>
      </w:r>
      <w:r>
        <w:rPr>
          <w:lang w:val="sr-Cyrl-RS"/>
        </w:rPr>
        <w:t>, Кнеза Милоша 20, Београд.</w:t>
      </w:r>
    </w:p>
    <w:p w14:paraId="77F5EBFF" w14:textId="77777777" w:rsidR="00B9650F" w:rsidRPr="001A59A4" w:rsidRDefault="00B9650F" w:rsidP="00B9650F">
      <w:pPr>
        <w:ind w:right="169"/>
        <w:jc w:val="both"/>
        <w:rPr>
          <w:color w:val="2F5496" w:themeColor="accent1" w:themeShade="BF"/>
          <w:shd w:val="clear" w:color="auto" w:fill="FFFFFF"/>
        </w:rPr>
      </w:pPr>
    </w:p>
    <w:p w14:paraId="306B7EC3" w14:textId="41C971FA" w:rsidR="00B9650F" w:rsidRPr="00C95732" w:rsidRDefault="00B9650F" w:rsidP="00B9650F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  <w:r w:rsidRPr="00D71A0A">
        <w:br/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кандидатима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чије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разумљиве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потпуне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предвиђене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огласом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података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наведених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lastRenderedPageBreak/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изборни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поступак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спровести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почев од </w:t>
      </w:r>
      <w:r w:rsidR="00F904E2">
        <w:rPr>
          <w:lang w:val="sr-Cyrl-CS"/>
        </w:rPr>
        <w:t>25</w:t>
      </w:r>
      <w:r>
        <w:rPr>
          <w:lang w:val="sr-Cyrl-CS"/>
        </w:rPr>
        <w:t xml:space="preserve">. октобра </w:t>
      </w:r>
      <w:r w:rsidRPr="00C95732">
        <w:rPr>
          <w:lang w:val="sr-Cyrl-CS"/>
        </w:rPr>
        <w:t>2021. године.</w:t>
      </w:r>
    </w:p>
    <w:p w14:paraId="30A98412" w14:textId="55E95F87" w:rsidR="00F904E2" w:rsidRDefault="00F904E2" w:rsidP="00F904E2">
      <w:pPr>
        <w:tabs>
          <w:tab w:val="left" w:pos="1255"/>
          <w:tab w:val="left" w:pos="8174"/>
        </w:tabs>
        <w:jc w:val="both"/>
        <w:rPr>
          <w:rFonts w:eastAsiaTheme="minorHAnsi"/>
          <w:bCs/>
          <w:lang w:val="sr-Cyrl-RS"/>
        </w:rPr>
      </w:pPr>
      <w:r w:rsidRPr="00BB0A56">
        <w:rPr>
          <w:rFonts w:eastAsiaTheme="minorHAnsi"/>
          <w:lang w:val="sr-Latn-RS"/>
        </w:rPr>
        <w:t xml:space="preserve">Провера </w:t>
      </w:r>
      <w:r w:rsidRPr="00BB0A56">
        <w:rPr>
          <w:rFonts w:eastAsiaTheme="minorHAnsi"/>
          <w:lang w:val="sr-Cyrl-RS"/>
        </w:rPr>
        <w:t>посебних функционалних компетенција</w:t>
      </w:r>
      <w:r w:rsidRPr="00387D4F">
        <w:rPr>
          <w:rFonts w:eastAsiaTheme="minorHAnsi"/>
          <w:bCs/>
          <w:lang w:val="sr-Cyrl-RS"/>
        </w:rPr>
        <w:t xml:space="preserve"> </w:t>
      </w:r>
      <w:r w:rsidRPr="00387D4F">
        <w:rPr>
          <w:rFonts w:eastAsiaTheme="minorHAnsi"/>
          <w:lang w:val="sr-Cyrl-RS"/>
        </w:rPr>
        <w:t>обавиће се у просторијама Службе за управљање</w:t>
      </w:r>
      <w:r w:rsidRPr="00BB0A56">
        <w:rPr>
          <w:rFonts w:eastAsiaTheme="minorHAnsi"/>
          <w:lang w:val="sr-Cyrl-RS"/>
        </w:rPr>
        <w:t xml:space="preserve"> кадровима, Нови Београд, Булевар Михаила Пупина 2</w:t>
      </w:r>
      <w:r w:rsidRPr="00387D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Latn-RS"/>
        </w:rPr>
        <w:t>или</w:t>
      </w:r>
      <w:r>
        <w:rPr>
          <w:rFonts w:eastAsiaTheme="minorHAnsi"/>
          <w:lang w:val="sr-Cyrl-CS"/>
        </w:rPr>
        <w:t xml:space="preserve"> у просторијама</w:t>
      </w:r>
      <w:r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Министарства привреде, Кнеза Милоша 20, Београд</w:t>
      </w:r>
      <w:r>
        <w:rPr>
          <w:rFonts w:eastAsiaTheme="minorHAnsi"/>
          <w:bCs/>
          <w:lang w:val="sr-Cyrl-RS"/>
        </w:rPr>
        <w:t>.</w:t>
      </w:r>
    </w:p>
    <w:p w14:paraId="2DA57116" w14:textId="77777777" w:rsidR="00F904E2" w:rsidRDefault="00F904E2" w:rsidP="00F904E2">
      <w:pPr>
        <w:tabs>
          <w:tab w:val="left" w:pos="1255"/>
          <w:tab w:val="left" w:pos="8174"/>
        </w:tabs>
        <w:jc w:val="both"/>
        <w:rPr>
          <w:rFonts w:eastAsiaTheme="minorHAnsi"/>
          <w:bCs/>
          <w:lang w:val="sr-Cyrl-RS"/>
        </w:rPr>
      </w:pPr>
    </w:p>
    <w:p w14:paraId="5AC32A9E" w14:textId="3EF02CC3" w:rsidR="00F904E2" w:rsidRDefault="00F904E2" w:rsidP="00F904E2">
      <w:pPr>
        <w:tabs>
          <w:tab w:val="left" w:pos="1255"/>
          <w:tab w:val="left" w:pos="8174"/>
        </w:tabs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Провера понашајних компетенција</w:t>
      </w:r>
      <w:r w:rsidRPr="00BB0A56">
        <w:rPr>
          <w:rFonts w:eastAsiaTheme="minorHAnsi"/>
          <w:lang w:val="sr-Cyrl-RS"/>
        </w:rPr>
        <w:t xml:space="preserve"> </w:t>
      </w:r>
      <w:r w:rsidRPr="00387D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обавиће се </w:t>
      </w:r>
      <w:r w:rsidRPr="00387D4F">
        <w:rPr>
          <w:rFonts w:eastAsiaTheme="minorHAnsi"/>
          <w:lang w:val="sr-Cyrl-RS"/>
        </w:rPr>
        <w:t>у просторијама Службе за управљање</w:t>
      </w:r>
      <w:r w:rsidRPr="00BB0A56">
        <w:rPr>
          <w:rFonts w:eastAsiaTheme="minorHAnsi"/>
          <w:lang w:val="sr-Cyrl-RS"/>
        </w:rPr>
        <w:t xml:space="preserve"> кадровима</w:t>
      </w:r>
      <w:r>
        <w:rPr>
          <w:rFonts w:eastAsiaTheme="minorHAnsi"/>
          <w:lang w:val="sr-Cyrl-RS"/>
        </w:rPr>
        <w:t xml:space="preserve">, </w:t>
      </w:r>
      <w:r w:rsidRPr="00BB0A56">
        <w:rPr>
          <w:rFonts w:eastAsiaTheme="minorHAnsi"/>
          <w:lang w:val="sr-Cyrl-RS"/>
        </w:rPr>
        <w:t>Нови Београд, Булевар Михаила Пупина 2</w:t>
      </w:r>
      <w:r>
        <w:rPr>
          <w:rFonts w:eastAsiaTheme="minorHAnsi"/>
          <w:lang w:val="sr-Cyrl-RS"/>
        </w:rPr>
        <w:t xml:space="preserve"> </w:t>
      </w:r>
      <w:r w:rsidRPr="00387D4F">
        <w:rPr>
          <w:rFonts w:eastAsiaTheme="minorHAnsi"/>
          <w:lang w:val="sr-Cyrl-RS"/>
        </w:rPr>
        <w:t>(</w:t>
      </w:r>
      <w:r w:rsidRPr="00387D4F">
        <w:rPr>
          <w:rFonts w:eastAsiaTheme="minorHAnsi"/>
          <w:bCs/>
          <w:lang w:val="sr-Cyrl-RS"/>
        </w:rPr>
        <w:t>за радно место под редним бројем 2)</w:t>
      </w:r>
      <w:r>
        <w:rPr>
          <w:rFonts w:eastAsiaTheme="minorHAnsi"/>
          <w:bCs/>
          <w:lang w:val="sr-Cyrl-RS"/>
        </w:rPr>
        <w:t>.</w:t>
      </w:r>
    </w:p>
    <w:p w14:paraId="1EF21187" w14:textId="77777777" w:rsidR="00F904E2" w:rsidRDefault="00F904E2" w:rsidP="00F904E2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0C46D1DC" w14:textId="2717C17C" w:rsidR="00F904E2" w:rsidRPr="00F904E2" w:rsidRDefault="00F904E2" w:rsidP="00F904E2">
      <w:pPr>
        <w:tabs>
          <w:tab w:val="left" w:pos="1255"/>
          <w:tab w:val="left" w:pos="8174"/>
        </w:tabs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И</w:t>
      </w:r>
      <w:r w:rsidRPr="00AB2539">
        <w:rPr>
          <w:rFonts w:eastAsiaTheme="minorHAnsi"/>
          <w:lang w:val="sr-Cyrl-RS"/>
        </w:rPr>
        <w:t>нтервју</w:t>
      </w:r>
      <w:r>
        <w:rPr>
          <w:rFonts w:eastAsiaTheme="minorHAnsi"/>
          <w:lang w:val="sr-Cyrl-RS"/>
        </w:rPr>
        <w:t xml:space="preserve"> са комисијом обавиће се у просторијама Министарства привреде,</w:t>
      </w:r>
      <w:r w:rsidRPr="00F904E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Кнеза Милоша 20, Београд</w:t>
      </w:r>
      <w:r>
        <w:rPr>
          <w:rFonts w:eastAsiaTheme="minorHAnsi"/>
          <w:bCs/>
          <w:lang w:val="sr-Cyrl-RS"/>
        </w:rPr>
        <w:t>.</w:t>
      </w:r>
    </w:p>
    <w:p w14:paraId="19A1673B" w14:textId="77777777" w:rsidR="00B9650F" w:rsidRPr="00C95732" w:rsidRDefault="00B9650F" w:rsidP="00B9650F">
      <w:pPr>
        <w:jc w:val="both"/>
        <w:rPr>
          <w:lang w:val="sr-Cyrl-CS"/>
        </w:rPr>
      </w:pPr>
    </w:p>
    <w:p w14:paraId="60020C3D" w14:textId="77777777" w:rsidR="00B9650F" w:rsidRPr="00580800" w:rsidRDefault="00B9650F" w:rsidP="00B9650F">
      <w:pPr>
        <w:jc w:val="both"/>
        <w:rPr>
          <w:lang w:val="sr-Cyrl-CS"/>
        </w:rPr>
      </w:pPr>
      <w:r w:rsidRPr="00071DE5">
        <w:rPr>
          <w:lang w:val="sr-Cyrl-CS"/>
        </w:rPr>
        <w:t>Кандидати ће о датуму, месту и времену</w:t>
      </w:r>
      <w:r>
        <w:rPr>
          <w:lang w:val="sr-Cyrl-CS"/>
        </w:rPr>
        <w:t xml:space="preserve"> спровођења</w:t>
      </w:r>
      <w:r w:rsidRPr="00071DE5">
        <w:rPr>
          <w:lang w:val="sr-Cyrl-CS"/>
        </w:rPr>
        <w:t xml:space="preserve"> сваке фазе изборног поступка бити обавештени на контакте (бројеве телефона или </w:t>
      </w:r>
      <w:r>
        <w:rPr>
          <w:lang w:val="sr-Cyrl-CS"/>
        </w:rPr>
        <w:t>електронске</w:t>
      </w:r>
      <w:r w:rsidRPr="00071DE5">
        <w:rPr>
          <w:lang w:val="sr-Cyrl-CS"/>
        </w:rPr>
        <w:t xml:space="preserve"> адресе), које наведу у својим обрасцима пријава</w:t>
      </w:r>
      <w:r>
        <w:rPr>
          <w:lang w:val="sr-Cyrl-CS"/>
        </w:rPr>
        <w:t>.</w:t>
      </w:r>
    </w:p>
    <w:p w14:paraId="499C56C7" w14:textId="77777777" w:rsidR="00B9650F" w:rsidRPr="00D71A0A" w:rsidRDefault="00B9650F" w:rsidP="00B9650F">
      <w:pPr>
        <w:shd w:val="clear" w:color="auto" w:fill="FFFFFF"/>
        <w:jc w:val="both"/>
        <w:textAlignment w:val="baseline"/>
      </w:pPr>
    </w:p>
    <w:p w14:paraId="0DB9E93C" w14:textId="77777777" w:rsidR="00B9650F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br/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proofErr w:type="gramStart"/>
      <w:r w:rsidRPr="00D71A0A">
        <w:rPr>
          <w:shd w:val="clear" w:color="auto" w:fill="FFFFFF"/>
        </w:rPr>
        <w:t>службеници</w:t>
      </w:r>
      <w:proofErr w:type="spellEnd"/>
      <w:r w:rsidRPr="00D71A0A">
        <w:rPr>
          <w:shd w:val="clear" w:color="auto" w:fill="FFFFFF"/>
        </w:rPr>
        <w:t xml:space="preserve">  </w:t>
      </w:r>
      <w:r w:rsidRPr="00D71A0A">
        <w:rPr>
          <w:shd w:val="clear" w:color="auto" w:fill="FFFFFF"/>
          <w:lang w:val="sr-Cyrl-CS"/>
        </w:rPr>
        <w:t>запослени</w:t>
      </w:r>
      <w:proofErr w:type="gramEnd"/>
      <w:r w:rsidRPr="00D71A0A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служби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Владе</w:t>
      </w:r>
      <w:proofErr w:type="spellEnd"/>
      <w:r w:rsidRPr="00D71A0A">
        <w:rPr>
          <w:shd w:val="clear" w:color="auto" w:fill="FFFFFF"/>
        </w:rPr>
        <w:t>. </w:t>
      </w:r>
    </w:p>
    <w:p w14:paraId="30356D94" w14:textId="77777777" w:rsidR="00B9650F" w:rsidRPr="00D71A0A" w:rsidRDefault="00B9650F" w:rsidP="00B9650F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CB984E2" w14:textId="77777777" w:rsidR="00B9650F" w:rsidRPr="00D71A0A" w:rsidRDefault="00B9650F" w:rsidP="00B9650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442B9BD5" w14:textId="6053456D" w:rsidR="00B9650F" w:rsidRPr="00C95732" w:rsidRDefault="00B9650F" w:rsidP="00B9650F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proofErr w:type="spellStart"/>
      <w:r w:rsidRPr="00D71A0A">
        <w:rPr>
          <w:shd w:val="clear" w:color="auto" w:fill="FFFFFF"/>
        </w:rPr>
        <w:t>Неблаговремене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неразумљиве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непотпуне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одбачене</w:t>
      </w:r>
      <w:proofErr w:type="spellEnd"/>
      <w:r w:rsidRPr="00D71A0A">
        <w:rPr>
          <w:shd w:val="clear" w:color="auto" w:fill="FFFFFF"/>
        </w:rPr>
        <w:t>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D71A0A">
        <w:rPr>
          <w:shd w:val="clear" w:color="auto" w:fill="FFFFFF"/>
        </w:rPr>
        <w:t>спроводи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5F610A">
        <w:rPr>
          <w:shd w:val="clear" w:color="auto" w:fill="FFFFFF"/>
        </w:rPr>
        <w:t>коју</w:t>
      </w:r>
      <w:proofErr w:type="spellEnd"/>
      <w:r w:rsidRPr="005F610A">
        <w:rPr>
          <w:shd w:val="clear" w:color="auto" w:fill="FFFFFF"/>
        </w:rPr>
        <w:t xml:space="preserve"> </w:t>
      </w:r>
      <w:proofErr w:type="spellStart"/>
      <w:r w:rsidRPr="00327883">
        <w:rPr>
          <w:rFonts w:ascii="Cambria" w:hAnsi="Cambria" w:cs="Cambria"/>
          <w:shd w:val="clear" w:color="auto" w:fill="FFFFFF"/>
        </w:rPr>
        <w:t>је</w:t>
      </w:r>
      <w:proofErr w:type="spellEnd"/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Pr="004D5327">
        <w:rPr>
          <w:rFonts w:eastAsia="Calibri"/>
          <w:color w:val="000000"/>
          <w:lang w:val="sr-Cyrl-RS"/>
        </w:rPr>
        <w:t>министар</w:t>
      </w:r>
      <w:r w:rsidR="007C4D90">
        <w:rPr>
          <w:rFonts w:eastAsia="Calibri"/>
          <w:color w:val="000000"/>
          <w:lang w:val="sr-Cyrl-RS"/>
        </w:rPr>
        <w:t xml:space="preserve"> привреде</w:t>
      </w:r>
      <w:r w:rsidRPr="004D5327">
        <w:rPr>
          <w:rFonts w:eastAsia="Calibri"/>
          <w:color w:val="000000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>
        <w:rPr>
          <w:rFonts w:eastAsia="Calibri"/>
          <w:color w:val="000000"/>
          <w:lang w:val="sr-Cyrl-RS"/>
        </w:rPr>
        <w:t xml:space="preserve">Министарства </w:t>
      </w:r>
      <w:r w:rsidR="007C4D90">
        <w:rPr>
          <w:rFonts w:eastAsia="Calibri"/>
          <w:color w:val="000000"/>
          <w:lang w:val="sr-Cyrl-RS"/>
        </w:rPr>
        <w:t>привреде</w:t>
      </w:r>
      <w:r>
        <w:rPr>
          <w:rFonts w:eastAsia="Calibri"/>
          <w:color w:val="000000"/>
          <w:lang w:val="sr-Cyrl-RS"/>
        </w:rPr>
        <w:t>.</w:t>
      </w:r>
    </w:p>
    <w:p w14:paraId="58060A07" w14:textId="77777777" w:rsidR="00B9650F" w:rsidRDefault="00B9650F" w:rsidP="00B9650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ABB8B9A" w14:textId="77777777" w:rsidR="00B9650F" w:rsidRPr="00375F6F" w:rsidRDefault="00B9650F" w:rsidP="00B9650F">
      <w:pPr>
        <w:jc w:val="both"/>
        <w:rPr>
          <w:lang w:val="en-US"/>
        </w:rPr>
      </w:pPr>
      <w:proofErr w:type="spellStart"/>
      <w:r w:rsidRPr="00375F6F">
        <w:rPr>
          <w:color w:val="000000"/>
          <w:shd w:val="clear" w:color="auto" w:fill="FFFFFF"/>
        </w:rPr>
        <w:t>Сви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изрази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појмови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именице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придеви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глаголи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овом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огласу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који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употребљени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мушком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граматичком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роду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односе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без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дискриминације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на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особе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женског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пола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07E783B7" w14:textId="77777777" w:rsidR="00B9650F" w:rsidRPr="00375F6F" w:rsidRDefault="00B9650F" w:rsidP="00B9650F">
      <w:pPr>
        <w:tabs>
          <w:tab w:val="left" w:pos="1110"/>
        </w:tabs>
        <w:jc w:val="both"/>
        <w:rPr>
          <w:lang w:val="en-US"/>
        </w:rPr>
      </w:pPr>
    </w:p>
    <w:p w14:paraId="57B4C531" w14:textId="77777777" w:rsidR="00B9650F" w:rsidRDefault="00B9650F" w:rsidP="00B9650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CFDCE1A" w14:textId="77777777" w:rsidR="00B9650F" w:rsidRDefault="00B9650F" w:rsidP="00B9650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FD8AB77" w14:textId="77777777" w:rsidR="00B9650F" w:rsidRPr="00A02069" w:rsidRDefault="00B9650F" w:rsidP="00B9650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636BCE8" w14:textId="77777777" w:rsidR="00B9650F" w:rsidRPr="003E1570" w:rsidRDefault="00B9650F" w:rsidP="00B9650F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   </w:t>
      </w:r>
    </w:p>
    <w:p w14:paraId="2CFA17D4" w14:textId="77777777" w:rsidR="00B9650F" w:rsidRPr="00D71A0A" w:rsidRDefault="00B9650F" w:rsidP="00B9650F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1170EA1F" w14:textId="77777777" w:rsidR="00B9650F" w:rsidRPr="001A59A4" w:rsidRDefault="00B9650F" w:rsidP="00B9650F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33D27364" w14:textId="77777777" w:rsidR="00B9650F" w:rsidRDefault="00B9650F" w:rsidP="00B9650F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2BA18BC9" w14:textId="77777777" w:rsidR="00B9650F" w:rsidRDefault="00B9650F" w:rsidP="00B9650F"/>
    <w:p w14:paraId="6F7C6A4B" w14:textId="77777777" w:rsidR="00B9650F" w:rsidRDefault="00B9650F" w:rsidP="00B9650F"/>
    <w:p w14:paraId="1306BC01" w14:textId="77777777" w:rsidR="00B9650F" w:rsidRDefault="00B9650F" w:rsidP="00B9650F"/>
    <w:p w14:paraId="2567A8B1" w14:textId="77777777" w:rsidR="00A3495D" w:rsidRDefault="00A3495D"/>
    <w:sectPr w:rsidR="00A3495D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0F"/>
    <w:rsid w:val="00065518"/>
    <w:rsid w:val="00085A36"/>
    <w:rsid w:val="001E2CA0"/>
    <w:rsid w:val="003727A4"/>
    <w:rsid w:val="0040249E"/>
    <w:rsid w:val="00545BD4"/>
    <w:rsid w:val="00560059"/>
    <w:rsid w:val="007C4D90"/>
    <w:rsid w:val="008C4C9C"/>
    <w:rsid w:val="00925ED1"/>
    <w:rsid w:val="00A3495D"/>
    <w:rsid w:val="00B9650F"/>
    <w:rsid w:val="00BB5702"/>
    <w:rsid w:val="00D85101"/>
    <w:rsid w:val="00E54FFE"/>
    <w:rsid w:val="00F904E2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A8260"/>
  <w15:chartTrackingRefBased/>
  <w15:docId w15:val="{14A9DD11-B107-4B88-9B9E-29DD513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50F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B9650F"/>
    <w:rPr>
      <w:b/>
      <w:bCs/>
    </w:rPr>
  </w:style>
  <w:style w:type="table" w:styleId="TableGrid">
    <w:name w:val="Table Grid"/>
    <w:basedOn w:val="TableNormal"/>
    <w:uiPriority w:val="39"/>
    <w:rsid w:val="00B9650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650F"/>
    <w:rPr>
      <w:color w:val="0563C1" w:themeColor="hyperlink"/>
      <w:u w:val="single"/>
    </w:rPr>
  </w:style>
  <w:style w:type="character" w:customStyle="1" w:styleId="rvts3">
    <w:name w:val="rvts3"/>
    <w:rsid w:val="00545BD4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45B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reda.gov.rs" TargetMode="Externa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6</cp:revision>
  <dcterms:created xsi:type="dcterms:W3CDTF">2021-10-05T09:03:00Z</dcterms:created>
  <dcterms:modified xsi:type="dcterms:W3CDTF">2021-10-06T11:41:00Z</dcterms:modified>
</cp:coreProperties>
</file>