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B8" w:rsidRDefault="00292EB8" w:rsidP="00292EB8">
      <w:pPr>
        <w:jc w:val="center"/>
        <w:rPr>
          <w:rFonts w:ascii="Times New Roman" w:hAnsi="Times New Roman"/>
          <w:color w:val="1F497D"/>
          <w:lang w:val="sr-Cyrl-RS"/>
        </w:rPr>
      </w:pPr>
      <w:r>
        <w:rPr>
          <w:rFonts w:ascii="Times New Roman" w:hAnsi="Times New Roman"/>
          <w:color w:val="1F497D"/>
          <w:lang w:val="sr-Cyrl-RS"/>
        </w:rPr>
        <w:t>ОДГОВОР НА ПИТАЊЕ ПОТЕНЦИЈАЛНОГ ПОНУЂАЧА</w:t>
      </w:r>
    </w:p>
    <w:p w:rsidR="00292EB8" w:rsidRDefault="00292EB8" w:rsidP="00292EB8">
      <w:pPr>
        <w:jc w:val="center"/>
        <w:rPr>
          <w:rFonts w:ascii="Times New Roman" w:hAnsi="Times New Roman"/>
          <w:color w:val="1F497D"/>
          <w:lang w:val="sr-Cyrl-RS"/>
        </w:rPr>
      </w:pPr>
      <w:r>
        <w:rPr>
          <w:rFonts w:ascii="Times New Roman" w:hAnsi="Times New Roman"/>
          <w:color w:val="1F497D"/>
          <w:lang w:val="sr-Cyrl-RS"/>
        </w:rPr>
        <w:t>у поступку јавне набавке број 6/2014</w:t>
      </w:r>
    </w:p>
    <w:p w:rsidR="00292EB8" w:rsidRDefault="00292EB8" w:rsidP="00292EB8">
      <w:pPr>
        <w:jc w:val="center"/>
        <w:rPr>
          <w:rFonts w:ascii="Times New Roman" w:hAnsi="Times New Roman"/>
          <w:color w:val="1F497D"/>
          <w:lang w:val="sr-Cyrl-RS"/>
        </w:rPr>
      </w:pPr>
    </w:p>
    <w:p w:rsidR="00292EB8" w:rsidRDefault="00292EB8" w:rsidP="00292EB8">
      <w:pPr>
        <w:jc w:val="center"/>
        <w:rPr>
          <w:rFonts w:ascii="Times New Roman" w:hAnsi="Times New Roman"/>
          <w:color w:val="1F497D"/>
          <w:lang w:val="sr-Cyrl-RS"/>
        </w:rPr>
      </w:pPr>
    </w:p>
    <w:p w:rsidR="00292EB8" w:rsidRDefault="00292EB8" w:rsidP="00292EB8">
      <w:pPr>
        <w:jc w:val="both"/>
        <w:rPr>
          <w:rFonts w:ascii="Times New Roman" w:hAnsi="Times New Roman"/>
          <w:color w:val="1F497D"/>
          <w:lang w:val="sr-Cyrl-RS"/>
        </w:rPr>
      </w:pPr>
      <w:r>
        <w:rPr>
          <w:rFonts w:ascii="Times New Roman" w:hAnsi="Times New Roman"/>
          <w:color w:val="1F497D"/>
          <w:lang w:val="sr-Cyrl-RS"/>
        </w:rPr>
        <w:tab/>
        <w:t>Поводом питања једног од потенцијалних понуђача у поступку јавне набавке број 6/2014 – одржавање рачунарске опреме фотокопир апарата, у вези модела и количине опреме, достављамо следећи одговор</w:t>
      </w:r>
    </w:p>
    <w:p w:rsidR="00292EB8" w:rsidRDefault="00292EB8" w:rsidP="00292EB8">
      <w:pPr>
        <w:jc w:val="both"/>
        <w:rPr>
          <w:rFonts w:ascii="Times New Roman" w:hAnsi="Times New Roman"/>
          <w:color w:val="1F497D"/>
          <w:lang w:val="sr-Cyrl-RS"/>
        </w:rPr>
      </w:pPr>
    </w:p>
    <w:p w:rsidR="00292EB8" w:rsidRDefault="00292EB8" w:rsidP="00292EB8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  <w:lang w:val="sr-Cyrl-RS"/>
        </w:rPr>
        <w:t xml:space="preserve">Сервери су : </w:t>
      </w:r>
      <w:r>
        <w:rPr>
          <w:rFonts w:ascii="Times New Roman" w:hAnsi="Times New Roman"/>
          <w:color w:val="1F497D"/>
        </w:rPr>
        <w:t>IBM (</w:t>
      </w:r>
      <w:proofErr w:type="spellStart"/>
      <w:r>
        <w:rPr>
          <w:rFonts w:ascii="Times New Roman" w:hAnsi="Times New Roman"/>
          <w:color w:val="1F497D"/>
        </w:rPr>
        <w:t>нови</w:t>
      </w:r>
      <w:proofErr w:type="spellEnd"/>
      <w:r>
        <w:rPr>
          <w:rFonts w:ascii="Times New Roman" w:hAnsi="Times New Roman"/>
          <w:color w:val="1F497D"/>
        </w:rPr>
        <w:t xml:space="preserve"> и </w:t>
      </w:r>
      <w:proofErr w:type="spellStart"/>
      <w:r>
        <w:rPr>
          <w:rFonts w:ascii="Times New Roman" w:hAnsi="Times New Roman"/>
          <w:color w:val="1F497D"/>
        </w:rPr>
        <w:t>стари</w:t>
      </w:r>
      <w:proofErr w:type="spellEnd"/>
      <w:r>
        <w:rPr>
          <w:rFonts w:ascii="Times New Roman" w:hAnsi="Times New Roman"/>
          <w:color w:val="1F497D"/>
        </w:rPr>
        <w:t xml:space="preserve">) system 3550 - 2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>
        <w:rPr>
          <w:rFonts w:ascii="Times New Roman" w:hAnsi="Times New Roman"/>
          <w:color w:val="1F497D"/>
        </w:rPr>
        <w:t xml:space="preserve">.; HP NL 350 G4 - 1 </w:t>
      </w:r>
      <w:proofErr w:type="spellStart"/>
      <w:proofErr w:type="gramStart"/>
      <w:r>
        <w:rPr>
          <w:rFonts w:ascii="Times New Roman" w:hAnsi="Times New Roman"/>
          <w:color w:val="1F497D"/>
        </w:rPr>
        <w:t>ком</w:t>
      </w:r>
      <w:proofErr w:type="spellEnd"/>
      <w:r>
        <w:rPr>
          <w:rFonts w:ascii="Times New Roman" w:hAnsi="Times New Roman"/>
          <w:color w:val="1F497D"/>
        </w:rPr>
        <w:t>.;</w:t>
      </w:r>
      <w:proofErr w:type="gramEnd"/>
      <w:r>
        <w:rPr>
          <w:rFonts w:ascii="Times New Roman" w:hAnsi="Times New Roman"/>
          <w:color w:val="1F497D"/>
        </w:rPr>
        <w:t xml:space="preserve"> NL 350 G5 - 1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>.</w:t>
      </w:r>
      <w:r>
        <w:rPr>
          <w:rFonts w:ascii="Times New Roman" w:hAnsi="Times New Roman"/>
          <w:color w:val="1F497D"/>
        </w:rPr>
        <w:t xml:space="preserve">; FSC </w:t>
      </w:r>
      <w:proofErr w:type="spellStart"/>
      <w:r>
        <w:rPr>
          <w:rFonts w:ascii="Times New Roman" w:hAnsi="Times New Roman"/>
          <w:color w:val="1F497D"/>
        </w:rPr>
        <w:t>primergy</w:t>
      </w:r>
      <w:proofErr w:type="spellEnd"/>
      <w:r>
        <w:rPr>
          <w:rFonts w:ascii="Times New Roman" w:hAnsi="Times New Roman"/>
          <w:color w:val="1F497D"/>
        </w:rPr>
        <w:t xml:space="preserve"> RX 200 S5 - 2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 xml:space="preserve">.; FSC </w:t>
      </w:r>
      <w:r>
        <w:rPr>
          <w:rFonts w:ascii="Times New Roman" w:hAnsi="Times New Roman"/>
          <w:color w:val="1F497D"/>
        </w:rPr>
        <w:t xml:space="preserve">(storage) </w:t>
      </w:r>
      <w:proofErr w:type="spellStart"/>
      <w:r>
        <w:rPr>
          <w:rFonts w:ascii="Times New Roman" w:hAnsi="Times New Roman"/>
          <w:color w:val="1F497D"/>
        </w:rPr>
        <w:t>eternus</w:t>
      </w:r>
      <w:proofErr w:type="spellEnd"/>
      <w:r>
        <w:rPr>
          <w:rFonts w:ascii="Times New Roman" w:hAnsi="Times New Roman"/>
          <w:color w:val="1F497D"/>
        </w:rPr>
        <w:t xml:space="preserve"> DX 80 - 1 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>
        <w:rPr>
          <w:rFonts w:ascii="Times New Roman" w:hAnsi="Times New Roman"/>
          <w:color w:val="1F497D"/>
        </w:rPr>
        <w:t>.</w:t>
      </w:r>
    </w:p>
    <w:p w:rsidR="00292EB8" w:rsidRPr="00292EB8" w:rsidRDefault="00292EB8" w:rsidP="00292EB8">
      <w:pPr>
        <w:rPr>
          <w:rFonts w:ascii="Times New Roman" w:hAnsi="Times New Roman"/>
          <w:color w:val="1F497D"/>
        </w:rPr>
      </w:pPr>
    </w:p>
    <w:p w:rsidR="00292EB8" w:rsidRPr="00292EB8" w:rsidRDefault="00292EB8" w:rsidP="00292EB8">
      <w:pPr>
        <w:jc w:val="both"/>
        <w:rPr>
          <w:rFonts w:ascii="Times New Roman" w:hAnsi="Times New Roman"/>
          <w:color w:val="1F497D"/>
          <w:lang w:val="sr-Cyrl-RS"/>
        </w:rPr>
      </w:pPr>
      <w:r>
        <w:rPr>
          <w:rFonts w:ascii="Times New Roman" w:hAnsi="Times New Roman"/>
          <w:color w:val="1F497D"/>
          <w:lang w:val="sr-Cyrl-RS"/>
        </w:rPr>
        <w:tab/>
        <w:t>Модели остале опреме су наведени у конкурсној документацији у делу техничке спецификације, а количине су како следи:</w:t>
      </w:r>
    </w:p>
    <w:p w:rsidR="00292EB8" w:rsidRPr="00292EB8" w:rsidRDefault="00292EB8" w:rsidP="00292EB8">
      <w:pPr>
        <w:rPr>
          <w:rFonts w:ascii="Times New Roman" w:hAnsi="Times New Roman"/>
          <w:color w:val="1F497D"/>
        </w:rPr>
      </w:pPr>
      <w:proofErr w:type="spellStart"/>
      <w:r>
        <w:rPr>
          <w:rFonts w:ascii="Times New Roman" w:hAnsi="Times New Roman"/>
          <w:color w:val="1F497D"/>
        </w:rPr>
        <w:t>Рачунари</w:t>
      </w:r>
      <w:proofErr w:type="spellEnd"/>
      <w:r>
        <w:rPr>
          <w:rFonts w:ascii="Times New Roman" w:hAnsi="Times New Roman"/>
          <w:color w:val="1F497D"/>
        </w:rPr>
        <w:t xml:space="preserve"> - 230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>.</w:t>
      </w:r>
    </w:p>
    <w:p w:rsidR="00292EB8" w:rsidRPr="00292EB8" w:rsidRDefault="00292EB8" w:rsidP="00292EB8">
      <w:pPr>
        <w:rPr>
          <w:rFonts w:ascii="Times New Roman" w:hAnsi="Times New Roman"/>
          <w:color w:val="1F497D"/>
        </w:rPr>
      </w:pPr>
      <w:proofErr w:type="spellStart"/>
      <w:r>
        <w:rPr>
          <w:rFonts w:ascii="Times New Roman" w:hAnsi="Times New Roman"/>
          <w:color w:val="1F497D"/>
        </w:rPr>
        <w:t>Преносни</w:t>
      </w:r>
      <w:proofErr w:type="spellEnd"/>
      <w:r>
        <w:rPr>
          <w:rFonts w:ascii="Times New Roman" w:hAnsi="Times New Roman"/>
          <w:color w:val="1F497D"/>
        </w:rPr>
        <w:t xml:space="preserve"> </w:t>
      </w:r>
      <w:proofErr w:type="spellStart"/>
      <w:r>
        <w:rPr>
          <w:rFonts w:ascii="Times New Roman" w:hAnsi="Times New Roman"/>
          <w:color w:val="1F497D"/>
        </w:rPr>
        <w:t>рачунари</w:t>
      </w:r>
      <w:proofErr w:type="spellEnd"/>
      <w:r>
        <w:rPr>
          <w:rFonts w:ascii="Times New Roman" w:hAnsi="Times New Roman"/>
          <w:color w:val="1F497D"/>
        </w:rPr>
        <w:t xml:space="preserve"> – 30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>.</w:t>
      </w:r>
    </w:p>
    <w:p w:rsidR="00292EB8" w:rsidRPr="00292EB8" w:rsidRDefault="00292EB8" w:rsidP="00292EB8">
      <w:pPr>
        <w:rPr>
          <w:rFonts w:ascii="Times New Roman" w:hAnsi="Times New Roman"/>
          <w:color w:val="1F497D"/>
        </w:rPr>
      </w:pPr>
      <w:proofErr w:type="spellStart"/>
      <w:r>
        <w:rPr>
          <w:rFonts w:ascii="Times New Roman" w:hAnsi="Times New Roman"/>
          <w:color w:val="1F497D"/>
        </w:rPr>
        <w:t>Mонитори</w:t>
      </w:r>
      <w:proofErr w:type="spellEnd"/>
      <w:r>
        <w:rPr>
          <w:rFonts w:ascii="Times New Roman" w:hAnsi="Times New Roman"/>
          <w:color w:val="1F497D"/>
        </w:rPr>
        <w:t xml:space="preserve"> – 230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>.</w:t>
      </w:r>
    </w:p>
    <w:p w:rsidR="00292EB8" w:rsidRPr="00292EB8" w:rsidRDefault="00292EB8" w:rsidP="00292EB8">
      <w:pPr>
        <w:rPr>
          <w:rFonts w:ascii="Times New Roman" w:hAnsi="Times New Roman"/>
          <w:color w:val="1F497D"/>
        </w:rPr>
      </w:pPr>
      <w:proofErr w:type="spellStart"/>
      <w:r>
        <w:rPr>
          <w:rFonts w:ascii="Times New Roman" w:hAnsi="Times New Roman"/>
          <w:color w:val="1F497D"/>
        </w:rPr>
        <w:t>Штампачи</w:t>
      </w:r>
      <w:proofErr w:type="spellEnd"/>
      <w:r>
        <w:rPr>
          <w:rFonts w:ascii="Times New Roman" w:hAnsi="Times New Roman"/>
          <w:color w:val="1F497D"/>
        </w:rPr>
        <w:t xml:space="preserve"> – 80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>.</w:t>
      </w:r>
    </w:p>
    <w:p w:rsidR="00292EB8" w:rsidRPr="00292EB8" w:rsidRDefault="00292EB8" w:rsidP="00292EB8">
      <w:pPr>
        <w:rPr>
          <w:rFonts w:ascii="Times New Roman" w:hAnsi="Times New Roman"/>
          <w:color w:val="1F497D"/>
        </w:rPr>
      </w:pPr>
      <w:proofErr w:type="spellStart"/>
      <w:r>
        <w:rPr>
          <w:rFonts w:ascii="Times New Roman" w:hAnsi="Times New Roman"/>
          <w:color w:val="1F497D"/>
        </w:rPr>
        <w:t>Скенери</w:t>
      </w:r>
      <w:proofErr w:type="spellEnd"/>
      <w:r>
        <w:rPr>
          <w:rFonts w:ascii="Times New Roman" w:hAnsi="Times New Roman"/>
          <w:color w:val="1F497D"/>
        </w:rPr>
        <w:t xml:space="preserve"> – 40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>.</w:t>
      </w:r>
    </w:p>
    <w:p w:rsidR="00292EB8" w:rsidRPr="00292EB8" w:rsidRDefault="00292EB8" w:rsidP="00292EB8">
      <w:pPr>
        <w:rPr>
          <w:rFonts w:ascii="Times New Roman" w:hAnsi="Times New Roman"/>
          <w:color w:val="1F497D"/>
        </w:rPr>
      </w:pPr>
      <w:proofErr w:type="spellStart"/>
      <w:r>
        <w:rPr>
          <w:rFonts w:ascii="Times New Roman" w:hAnsi="Times New Roman"/>
          <w:color w:val="1F497D"/>
        </w:rPr>
        <w:t>Пројектори</w:t>
      </w:r>
      <w:proofErr w:type="spellEnd"/>
      <w:r>
        <w:rPr>
          <w:rFonts w:ascii="Times New Roman" w:hAnsi="Times New Roman"/>
          <w:color w:val="1F497D"/>
        </w:rPr>
        <w:t xml:space="preserve"> – 4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>.</w:t>
      </w:r>
    </w:p>
    <w:p w:rsidR="00292EB8" w:rsidRPr="00292EB8" w:rsidRDefault="00292EB8" w:rsidP="00292EB8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 xml:space="preserve">UPS – 20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>.</w:t>
      </w:r>
    </w:p>
    <w:p w:rsidR="00292EB8" w:rsidRPr="00292EB8" w:rsidRDefault="00292EB8" w:rsidP="00292EB8">
      <w:pPr>
        <w:rPr>
          <w:rFonts w:ascii="Times New Roman" w:hAnsi="Times New Roman"/>
          <w:color w:val="1F497D"/>
        </w:rPr>
      </w:pPr>
      <w:proofErr w:type="spellStart"/>
      <w:r>
        <w:rPr>
          <w:rFonts w:ascii="Times New Roman" w:hAnsi="Times New Roman"/>
          <w:color w:val="1F497D"/>
        </w:rPr>
        <w:t>Мултифункционални</w:t>
      </w:r>
      <w:proofErr w:type="spellEnd"/>
      <w:r>
        <w:rPr>
          <w:rFonts w:ascii="Times New Roman" w:hAnsi="Times New Roman"/>
          <w:color w:val="1F497D"/>
        </w:rPr>
        <w:t xml:space="preserve"> </w:t>
      </w:r>
      <w:proofErr w:type="spellStart"/>
      <w:r>
        <w:rPr>
          <w:rFonts w:ascii="Times New Roman" w:hAnsi="Times New Roman"/>
          <w:color w:val="1F497D"/>
        </w:rPr>
        <w:t>фотокопир</w:t>
      </w:r>
      <w:proofErr w:type="spellEnd"/>
      <w:r>
        <w:rPr>
          <w:rFonts w:ascii="Times New Roman" w:hAnsi="Times New Roman"/>
          <w:color w:val="1F497D"/>
        </w:rPr>
        <w:t xml:space="preserve"> </w:t>
      </w:r>
      <w:proofErr w:type="spellStart"/>
      <w:r>
        <w:rPr>
          <w:rFonts w:ascii="Times New Roman" w:hAnsi="Times New Roman"/>
          <w:color w:val="1F497D"/>
        </w:rPr>
        <w:t>апарати</w:t>
      </w:r>
      <w:proofErr w:type="spellEnd"/>
      <w:r>
        <w:rPr>
          <w:rFonts w:ascii="Times New Roman" w:hAnsi="Times New Roman"/>
          <w:color w:val="1F497D"/>
        </w:rPr>
        <w:t xml:space="preserve"> и </w:t>
      </w:r>
      <w:proofErr w:type="spellStart"/>
      <w:r>
        <w:rPr>
          <w:rFonts w:ascii="Times New Roman" w:hAnsi="Times New Roman"/>
          <w:color w:val="1F497D"/>
        </w:rPr>
        <w:t>фотокопир</w:t>
      </w:r>
      <w:proofErr w:type="spellEnd"/>
      <w:r>
        <w:rPr>
          <w:rFonts w:ascii="Times New Roman" w:hAnsi="Times New Roman"/>
          <w:color w:val="1F497D"/>
        </w:rPr>
        <w:t xml:space="preserve"> </w:t>
      </w:r>
      <w:proofErr w:type="spellStart"/>
      <w:r>
        <w:rPr>
          <w:rFonts w:ascii="Times New Roman" w:hAnsi="Times New Roman"/>
          <w:color w:val="1F497D"/>
        </w:rPr>
        <w:t>апарати</w:t>
      </w:r>
      <w:proofErr w:type="spellEnd"/>
      <w:r>
        <w:rPr>
          <w:rFonts w:ascii="Times New Roman" w:hAnsi="Times New Roman"/>
          <w:color w:val="1F497D"/>
        </w:rPr>
        <w:t xml:space="preserve"> – 8 </w:t>
      </w:r>
      <w:proofErr w:type="spellStart"/>
      <w:r>
        <w:rPr>
          <w:rFonts w:ascii="Times New Roman" w:hAnsi="Times New Roman"/>
          <w:color w:val="1F497D"/>
        </w:rPr>
        <w:t>ком</w:t>
      </w:r>
      <w:proofErr w:type="spellEnd"/>
      <w:r w:rsidRPr="00292EB8">
        <w:rPr>
          <w:rFonts w:ascii="Times New Roman" w:hAnsi="Times New Roman"/>
          <w:color w:val="1F497D"/>
        </w:rPr>
        <w:t>.</w:t>
      </w:r>
      <w:bookmarkStart w:id="0" w:name="_GoBack"/>
      <w:bookmarkEnd w:id="0"/>
    </w:p>
    <w:p w:rsidR="00A736DA" w:rsidRPr="00292EB8" w:rsidRDefault="00A736DA">
      <w:pPr>
        <w:rPr>
          <w:rFonts w:ascii="Times New Roman" w:hAnsi="Times New Roman"/>
        </w:rPr>
      </w:pPr>
    </w:p>
    <w:sectPr w:rsidR="00A736DA" w:rsidRPr="00292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B8"/>
    <w:rsid w:val="00292EB8"/>
    <w:rsid w:val="00A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AF76-0AF0-4EEC-9AB4-51118174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2014-07-22T10:50:00Z</dcterms:created>
  <dcterms:modified xsi:type="dcterms:W3CDTF">2014-07-22T10:58:00Z</dcterms:modified>
</cp:coreProperties>
</file>