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158" w:rsidRPr="00723BA3" w:rsidRDefault="004F2158">
      <w:pPr>
        <w:rPr>
          <w:lang w:val="sr-Cyrl-RS"/>
        </w:rPr>
      </w:pPr>
    </w:p>
    <w:p w:rsidR="00DC4FA7" w:rsidRDefault="00DC4FA7">
      <w:r>
        <w:rPr>
          <w:rFonts w:ascii="Verdana" w:hAnsi="Verdana"/>
          <w:noProof/>
          <w:color w:val="000000"/>
          <w:lang w:val="sr-Latn-RS" w:eastAsia="sr-Latn-RS"/>
        </w:rPr>
        <w:drawing>
          <wp:inline distT="0" distB="0" distL="0" distR="0">
            <wp:extent cx="2009775" cy="1676400"/>
            <wp:effectExtent l="19050" t="0" r="9525" b="0"/>
            <wp:docPr id="1" name="Picture 1" descr="Description: Description: Description: EEPA logo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EEPA logo whit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  <w:r w:rsidR="00C42FD9">
        <w:rPr>
          <w:noProof/>
          <w:lang w:val="sr-Latn-RS" w:eastAsia="sr-Latn-RS"/>
        </w:rPr>
        <w:drawing>
          <wp:inline distT="0" distB="0" distL="0" distR="0">
            <wp:extent cx="1495425" cy="1123950"/>
            <wp:effectExtent l="0" t="0" r="0" b="0"/>
            <wp:docPr id="3" name="Picture 1" descr="Logo-Min-Privrede-za-me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in-Privrede-za-mem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FA7" w:rsidRPr="000E70FA" w:rsidRDefault="00C42FD9" w:rsidP="00C42FD9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ahoma" w:hAnsi="Tahoma" w:cs="Tahoma"/>
          <w:b/>
          <w:sz w:val="24"/>
          <w:szCs w:val="24"/>
          <w:lang w:val="sr-Cyrl-CS"/>
        </w:rPr>
        <w:t xml:space="preserve">                                                    </w:t>
      </w:r>
      <w:r w:rsidR="000E70FA">
        <w:rPr>
          <w:rFonts w:ascii="Tahoma" w:hAnsi="Tahoma" w:cs="Tahoma"/>
          <w:b/>
          <w:sz w:val="24"/>
          <w:szCs w:val="24"/>
          <w:lang w:val="en-US"/>
        </w:rPr>
        <w:t xml:space="preserve">   </w:t>
      </w:r>
      <w:r>
        <w:rPr>
          <w:rFonts w:ascii="Tahoma" w:hAnsi="Tahoma" w:cs="Tahoma"/>
          <w:b/>
          <w:sz w:val="24"/>
          <w:szCs w:val="24"/>
          <w:lang w:val="sr-Cyrl-CS"/>
        </w:rPr>
        <w:t xml:space="preserve"> </w:t>
      </w:r>
      <w:r w:rsidRPr="000E70FA">
        <w:rPr>
          <w:rFonts w:ascii="Times New Roman" w:hAnsi="Times New Roman" w:cs="Times New Roman"/>
          <w:b/>
          <w:lang w:val="sr-Cyrl-CS"/>
        </w:rPr>
        <w:t>МИНИСТАРСТВО ПРИВРЕДЕ</w:t>
      </w:r>
    </w:p>
    <w:p w:rsidR="00C42FD9" w:rsidRDefault="00C42FD9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CS"/>
        </w:rPr>
      </w:pPr>
    </w:p>
    <w:p w:rsidR="00C42FD9" w:rsidRDefault="00C42FD9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CS"/>
        </w:rPr>
      </w:pPr>
    </w:p>
    <w:p w:rsidR="00C42FD9" w:rsidRPr="00723BA3" w:rsidRDefault="00F6395A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RS"/>
        </w:rPr>
      </w:pPr>
      <w:r>
        <w:rPr>
          <w:rFonts w:ascii="Tahoma" w:hAnsi="Tahoma" w:cs="Tahoma"/>
          <w:b/>
          <w:sz w:val="24"/>
          <w:szCs w:val="24"/>
          <w:lang w:val="en-US"/>
        </w:rPr>
        <w:t>20</w:t>
      </w:r>
      <w:r w:rsidR="00BE18A3">
        <w:rPr>
          <w:rFonts w:ascii="Tahoma" w:hAnsi="Tahoma" w:cs="Tahoma"/>
          <w:b/>
          <w:sz w:val="24"/>
          <w:szCs w:val="24"/>
          <w:lang w:val="en-US"/>
        </w:rPr>
        <w:t>2</w:t>
      </w:r>
      <w:r w:rsidR="00294C4E">
        <w:rPr>
          <w:rFonts w:ascii="Tahoma" w:hAnsi="Tahoma" w:cs="Tahoma"/>
          <w:b/>
          <w:sz w:val="24"/>
          <w:szCs w:val="24"/>
          <w:lang w:val="en-US"/>
        </w:rPr>
        <w:t>1</w:t>
      </w:r>
    </w:p>
    <w:p w:rsidR="00C42FD9" w:rsidRDefault="00C42FD9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CS"/>
        </w:rPr>
      </w:pPr>
    </w:p>
    <w:p w:rsidR="007E5DC0" w:rsidRDefault="00C9160B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9160B">
        <w:rPr>
          <w:rFonts w:ascii="Tahoma" w:hAnsi="Tahoma" w:cs="Tahoma"/>
          <w:b/>
          <w:sz w:val="24"/>
          <w:szCs w:val="24"/>
          <w:lang w:val="sr-Cyrl-CS"/>
        </w:rPr>
        <w:t>EUROPEAN ENTERPRISE PROMOTION AWARDS</w:t>
      </w:r>
    </w:p>
    <w:p w:rsidR="00C9160B" w:rsidRDefault="00C9160B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(EEPA)</w:t>
      </w:r>
    </w:p>
    <w:p w:rsidR="00C9160B" w:rsidRPr="00DC4FA7" w:rsidRDefault="00C9160B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CS"/>
        </w:rPr>
      </w:pPr>
      <w:r w:rsidRPr="00C9160B">
        <w:rPr>
          <w:rFonts w:ascii="Tahoma" w:hAnsi="Tahoma" w:cs="Tahoma"/>
          <w:b/>
          <w:sz w:val="24"/>
          <w:szCs w:val="24"/>
          <w:lang w:val="sr-Cyrl-CS"/>
        </w:rPr>
        <w:t xml:space="preserve"> </w:t>
      </w:r>
      <w:r w:rsidRPr="00DC4FA7">
        <w:rPr>
          <w:rFonts w:ascii="Tahoma" w:hAnsi="Tahoma" w:cs="Tahoma"/>
          <w:b/>
          <w:sz w:val="24"/>
          <w:szCs w:val="24"/>
          <w:lang w:val="sr-Cyrl-CS"/>
        </w:rPr>
        <w:t>ТАКМИЧЕЊЕ ЗА НАЈБОЉУ ИДЕЈУ У ОБЛАСТИ ПРОМОЦИЈЕ ПРЕДУЗЕТНИШТВА</w:t>
      </w:r>
    </w:p>
    <w:p w:rsidR="00C9160B" w:rsidRPr="004F3D50" w:rsidRDefault="00C9160B" w:rsidP="00C9160B">
      <w:pPr>
        <w:rPr>
          <w:rFonts w:ascii="Tahoma" w:hAnsi="Tahoma" w:cs="Tahoma"/>
          <w:b/>
          <w:sz w:val="24"/>
          <w:szCs w:val="24"/>
          <w:lang w:val="sr-Cyrl-RS"/>
        </w:rPr>
      </w:pPr>
    </w:p>
    <w:p w:rsidR="00C9160B" w:rsidRPr="00C9160B" w:rsidRDefault="00C9160B" w:rsidP="00C9160B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C9160B">
        <w:rPr>
          <w:rFonts w:ascii="Tahoma" w:hAnsi="Tahoma" w:cs="Tahoma"/>
          <w:b/>
          <w:sz w:val="20"/>
          <w:szCs w:val="20"/>
        </w:rPr>
        <w:t>ШТА ЈЕ EEPA?</w:t>
      </w:r>
    </w:p>
    <w:p w:rsidR="00C9160B" w:rsidRPr="00C9160B" w:rsidRDefault="00C9160B" w:rsidP="00C9160B">
      <w:pPr>
        <w:pStyle w:val="ListParagraph"/>
        <w:rPr>
          <w:rFonts w:ascii="Tahoma" w:hAnsi="Tahoma" w:cs="Tahoma"/>
          <w:b/>
          <w:sz w:val="20"/>
          <w:szCs w:val="20"/>
        </w:rPr>
      </w:pPr>
    </w:p>
    <w:p w:rsidR="00C9160B" w:rsidRPr="000D2DB7" w:rsidRDefault="00C9160B" w:rsidP="00C9160B">
      <w:pPr>
        <w:pStyle w:val="ListParagraph"/>
        <w:jc w:val="both"/>
        <w:rPr>
          <w:rFonts w:ascii="Tahoma" w:hAnsi="Tahoma" w:cs="Tahoma"/>
          <w:sz w:val="20"/>
          <w:szCs w:val="20"/>
          <w:lang w:val="sr-Cyrl-RS"/>
        </w:rPr>
      </w:pPr>
      <w:r w:rsidRPr="00C9160B">
        <w:rPr>
          <w:rFonts w:ascii="Tahoma" w:hAnsi="Tahoma" w:cs="Tahoma"/>
          <w:b/>
          <w:sz w:val="20"/>
          <w:szCs w:val="20"/>
          <w:lang w:val="sr-Latn-CS"/>
        </w:rPr>
        <w:t xml:space="preserve">European Enterprise Promotion Awards </w:t>
      </w:r>
      <w:r w:rsidRPr="00C9160B">
        <w:rPr>
          <w:rFonts w:ascii="Tahoma" w:hAnsi="Tahoma" w:cs="Tahoma"/>
          <w:sz w:val="20"/>
          <w:szCs w:val="20"/>
          <w:lang w:val="sr-Latn-CS"/>
        </w:rPr>
        <w:t xml:space="preserve">(Такмичење за најбољу идеју у области промоције предузетништва) је иницијатива Европске </w:t>
      </w:r>
      <w:r w:rsidR="00FE0C94">
        <w:rPr>
          <w:rFonts w:ascii="Tahoma" w:hAnsi="Tahoma" w:cs="Tahoma"/>
          <w:sz w:val="20"/>
          <w:szCs w:val="20"/>
          <w:lang w:val="sr-Cyrl-CS"/>
        </w:rPr>
        <w:t>к</w:t>
      </w:r>
      <w:r w:rsidRPr="00C9160B">
        <w:rPr>
          <w:rFonts w:ascii="Tahoma" w:hAnsi="Tahoma" w:cs="Tahoma"/>
          <w:sz w:val="20"/>
          <w:szCs w:val="20"/>
          <w:lang w:val="sr-Latn-CS"/>
        </w:rPr>
        <w:t xml:space="preserve">омисије која има за циљ да препозна и награди изузетне примере подршке и промоције предузетништва широм Европе.  </w:t>
      </w:r>
      <w:r w:rsidR="000D2DB7">
        <w:rPr>
          <w:rFonts w:ascii="Tahoma" w:hAnsi="Tahoma" w:cs="Tahoma"/>
          <w:sz w:val="20"/>
          <w:szCs w:val="20"/>
          <w:lang w:val="sr-Cyrl-RS"/>
        </w:rPr>
        <w:t>Ова награда не представља само такмичење већ тежњу да се ојача свест о значају подршке предузетништву, као и да се сваки успех на овом пољу прослави.</w:t>
      </w:r>
    </w:p>
    <w:p w:rsidR="00C9160B" w:rsidRDefault="00C9160B" w:rsidP="00C9160B">
      <w:pPr>
        <w:pStyle w:val="ListParagraph"/>
        <w:jc w:val="both"/>
        <w:rPr>
          <w:rFonts w:ascii="Tahoma" w:hAnsi="Tahoma" w:cs="Tahoma"/>
          <w:sz w:val="20"/>
          <w:szCs w:val="20"/>
          <w:lang w:val="sr-Latn-CS"/>
        </w:rPr>
      </w:pPr>
      <w:r w:rsidRPr="00C9160B">
        <w:rPr>
          <w:rFonts w:ascii="Tahoma" w:hAnsi="Tahoma" w:cs="Tahoma"/>
          <w:sz w:val="20"/>
          <w:szCs w:val="20"/>
          <w:lang w:val="sr-Latn-CS"/>
        </w:rPr>
        <w:t>Поред 2</w:t>
      </w:r>
      <w:r w:rsidR="00BE18A3">
        <w:rPr>
          <w:rFonts w:ascii="Tahoma" w:hAnsi="Tahoma" w:cs="Tahoma"/>
          <w:sz w:val="20"/>
          <w:szCs w:val="20"/>
          <w:lang w:val="en-US"/>
        </w:rPr>
        <w:t>7</w:t>
      </w:r>
      <w:r w:rsidRPr="00C9160B">
        <w:rPr>
          <w:rFonts w:ascii="Tahoma" w:hAnsi="Tahoma" w:cs="Tahoma"/>
          <w:sz w:val="20"/>
          <w:szCs w:val="20"/>
          <w:lang w:val="sr-Latn-CS"/>
        </w:rPr>
        <w:t xml:space="preserve"> земаља чланица ЕУ, у такмичењу за најбољи модел у области промоције предузетништва, учествују и Србија, Исланд, </w:t>
      </w:r>
      <w:r w:rsidR="000D2DB7">
        <w:rPr>
          <w:rFonts w:ascii="Tahoma" w:hAnsi="Tahoma" w:cs="Tahoma"/>
          <w:sz w:val="20"/>
          <w:szCs w:val="20"/>
          <w:lang w:val="sr-Cyrl-RS"/>
        </w:rPr>
        <w:t xml:space="preserve">Албанија, </w:t>
      </w:r>
      <w:r w:rsidRPr="00C9160B">
        <w:rPr>
          <w:rFonts w:ascii="Tahoma" w:hAnsi="Tahoma" w:cs="Tahoma"/>
          <w:sz w:val="20"/>
          <w:szCs w:val="20"/>
          <w:lang w:val="sr-Latn-CS"/>
        </w:rPr>
        <w:t>Турска</w:t>
      </w:r>
      <w:r w:rsidR="008B507C">
        <w:rPr>
          <w:rFonts w:ascii="Tahoma" w:hAnsi="Tahoma" w:cs="Tahoma"/>
          <w:sz w:val="20"/>
          <w:szCs w:val="20"/>
          <w:lang w:val="sr-Cyrl-RS"/>
        </w:rPr>
        <w:t>, Босна и Херцеговина</w:t>
      </w:r>
      <w:bookmarkStart w:id="0" w:name="_GoBack"/>
      <w:bookmarkEnd w:id="0"/>
      <w:r w:rsidR="000D2DB7">
        <w:rPr>
          <w:rFonts w:ascii="Tahoma" w:hAnsi="Tahoma" w:cs="Tahoma"/>
          <w:sz w:val="20"/>
          <w:szCs w:val="20"/>
          <w:lang w:val="sr-Cyrl-RS"/>
        </w:rPr>
        <w:t>, Црна Гора, Северна Македонија, Косово*</w:t>
      </w:r>
      <w:r w:rsidR="00AE5918">
        <w:rPr>
          <w:rFonts w:ascii="Tahoma" w:hAnsi="Tahoma" w:cs="Tahoma"/>
          <w:sz w:val="20"/>
          <w:szCs w:val="20"/>
          <w:lang w:val="en-US"/>
        </w:rPr>
        <w:t xml:space="preserve"> </w:t>
      </w:r>
      <w:r w:rsidR="002E325E">
        <w:rPr>
          <w:rStyle w:val="FootnoteReference"/>
          <w:rFonts w:ascii="Tahoma" w:hAnsi="Tahoma" w:cs="Tahoma"/>
          <w:sz w:val="20"/>
          <w:szCs w:val="20"/>
          <w:lang w:val="sr-Cyrl-RS"/>
        </w:rPr>
        <w:footnoteReference w:id="1"/>
      </w:r>
      <w:r w:rsidR="000D2DB7">
        <w:rPr>
          <w:rFonts w:ascii="Tahoma" w:hAnsi="Tahoma" w:cs="Tahoma"/>
          <w:sz w:val="20"/>
          <w:szCs w:val="20"/>
          <w:lang w:val="sr-Cyrl-RS"/>
        </w:rPr>
        <w:t>, Јерменија, Молдавија, Украјна и Уједињено Краљевство</w:t>
      </w:r>
      <w:r w:rsidRPr="00C9160B">
        <w:rPr>
          <w:rFonts w:ascii="Tahoma" w:hAnsi="Tahoma" w:cs="Tahoma"/>
          <w:sz w:val="20"/>
          <w:szCs w:val="20"/>
          <w:lang w:val="sr-Latn-CS"/>
        </w:rPr>
        <w:t xml:space="preserve">. </w:t>
      </w:r>
    </w:p>
    <w:p w:rsidR="000D2DB7" w:rsidRPr="00C9160B" w:rsidRDefault="000D2DB7" w:rsidP="00C9160B">
      <w:pPr>
        <w:pStyle w:val="ListParagraph"/>
        <w:jc w:val="both"/>
        <w:rPr>
          <w:rFonts w:ascii="Tahoma" w:hAnsi="Tahoma" w:cs="Tahoma"/>
          <w:sz w:val="20"/>
          <w:szCs w:val="20"/>
          <w:lang w:val="sr-Latn-CS"/>
        </w:rPr>
      </w:pPr>
    </w:p>
    <w:p w:rsidR="00C9160B" w:rsidRDefault="00C9160B" w:rsidP="00C9160B">
      <w:pPr>
        <w:pStyle w:val="ListParagraph"/>
        <w:jc w:val="both"/>
        <w:rPr>
          <w:rFonts w:ascii="Tahoma" w:hAnsi="Tahoma" w:cs="Tahoma"/>
          <w:sz w:val="20"/>
          <w:szCs w:val="20"/>
          <w:lang w:val="sr-Cyrl-CS"/>
        </w:rPr>
      </w:pPr>
      <w:r w:rsidRPr="00C9160B">
        <w:rPr>
          <w:rFonts w:ascii="Tahoma" w:hAnsi="Tahoma" w:cs="Tahoma"/>
          <w:sz w:val="20"/>
          <w:szCs w:val="20"/>
          <w:lang w:val="sr-Latn-CS"/>
        </w:rPr>
        <w:t xml:space="preserve">ЕЕПА је шанса да </w:t>
      </w:r>
      <w:r w:rsidRPr="00C9160B">
        <w:rPr>
          <w:rFonts w:ascii="Tahoma" w:hAnsi="Tahoma" w:cs="Tahoma"/>
          <w:sz w:val="20"/>
          <w:szCs w:val="20"/>
          <w:lang w:val="sr-Cyrl-CS"/>
        </w:rPr>
        <w:t xml:space="preserve">ваша идеја </w:t>
      </w:r>
      <w:r w:rsidRPr="00C9160B">
        <w:rPr>
          <w:rFonts w:ascii="Tahoma" w:hAnsi="Tahoma" w:cs="Tahoma"/>
          <w:sz w:val="20"/>
          <w:szCs w:val="20"/>
          <w:lang w:val="sr-Latn-CS"/>
        </w:rPr>
        <w:t>односно креативни приступ у подршци предузетништву уђе у такмичење  за европско признање и донесе вам видљивост и промоцију широм Европе</w:t>
      </w:r>
      <w:r w:rsidR="00B06BD6">
        <w:rPr>
          <w:rFonts w:ascii="Tahoma" w:hAnsi="Tahoma" w:cs="Tahoma"/>
          <w:sz w:val="20"/>
          <w:szCs w:val="20"/>
          <w:lang w:val="sr-Cyrl-CS"/>
        </w:rPr>
        <w:t>, али и да управо ви дате пример и послужите као инспирација другима.</w:t>
      </w:r>
    </w:p>
    <w:p w:rsidR="00D74AE9" w:rsidRPr="00D74AE9" w:rsidRDefault="00D74AE9" w:rsidP="00D74AE9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D74AE9">
        <w:rPr>
          <w:rFonts w:ascii="Tahoma" w:hAnsi="Tahoma" w:cs="Tahoma"/>
          <w:b/>
          <w:sz w:val="20"/>
          <w:szCs w:val="20"/>
        </w:rPr>
        <w:t>КАКО ОСВОЈИТИ НАГРАДУ?</w:t>
      </w:r>
    </w:p>
    <w:p w:rsidR="00D74AE9" w:rsidRDefault="00D74AE9" w:rsidP="00D74AE9">
      <w:pPr>
        <w:pStyle w:val="ListParagraph"/>
        <w:rPr>
          <w:rFonts w:ascii="Verdana" w:hAnsi="Verdana"/>
          <w:b/>
          <w:sz w:val="20"/>
          <w:szCs w:val="20"/>
        </w:rPr>
      </w:pPr>
    </w:p>
    <w:p w:rsidR="00D74AE9" w:rsidRPr="00D74AE9" w:rsidRDefault="00D74AE9" w:rsidP="00D74AE9">
      <w:pPr>
        <w:pStyle w:val="ListParagraph"/>
        <w:rPr>
          <w:rFonts w:ascii="Tahoma" w:hAnsi="Tahoma" w:cs="Tahoma"/>
          <w:sz w:val="20"/>
          <w:szCs w:val="20"/>
        </w:rPr>
      </w:pPr>
      <w:r w:rsidRPr="00D74AE9">
        <w:rPr>
          <w:rFonts w:ascii="Tahoma" w:hAnsi="Tahoma" w:cs="Tahoma"/>
          <w:sz w:val="20"/>
          <w:szCs w:val="20"/>
        </w:rPr>
        <w:t>Уколико.....</w:t>
      </w:r>
    </w:p>
    <w:p w:rsidR="00D74AE9" w:rsidRPr="00D74AE9" w:rsidRDefault="00D74AE9" w:rsidP="00D74AE9">
      <w:pPr>
        <w:pStyle w:val="ListParagraph"/>
        <w:rPr>
          <w:rFonts w:ascii="Tahoma" w:hAnsi="Tahoma" w:cs="Tahoma"/>
          <w:b/>
          <w:sz w:val="20"/>
          <w:szCs w:val="20"/>
        </w:rPr>
      </w:pPr>
    </w:p>
    <w:p w:rsidR="00F729E4" w:rsidRPr="000E70FA" w:rsidRDefault="00D74AE9" w:rsidP="00D74AE9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sz w:val="20"/>
          <w:szCs w:val="20"/>
          <w:lang w:val="sr-Cyrl-RS"/>
        </w:rPr>
        <w:t>Пр</w:t>
      </w:r>
      <w:r w:rsidR="00336A2D" w:rsidRPr="000E70FA">
        <w:rPr>
          <w:rFonts w:ascii="Tahoma" w:hAnsi="Tahoma" w:cs="Tahoma"/>
          <w:b/>
          <w:sz w:val="20"/>
          <w:szCs w:val="20"/>
          <w:lang w:val="sr-Cyrl-RS"/>
        </w:rPr>
        <w:t>омовишете предузетничку културу….</w:t>
      </w:r>
    </w:p>
    <w:p w:rsidR="00F729E4" w:rsidRPr="000E70FA" w:rsidRDefault="00F729E4" w:rsidP="00F729E4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sz w:val="20"/>
          <w:szCs w:val="20"/>
          <w:lang w:val="sr-Cyrl-RS"/>
        </w:rPr>
        <w:t>....ова категорија подразумева националне, регионалне и локалне иницијативе које промовишу предузетништво, пре свега међу младима и женама....</w:t>
      </w:r>
    </w:p>
    <w:p w:rsidR="00D74AE9" w:rsidRPr="002E325E" w:rsidRDefault="00F729E4" w:rsidP="002E325E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i/>
          <w:sz w:val="20"/>
          <w:szCs w:val="20"/>
          <w:u w:val="single"/>
          <w:lang w:val="sr-Cyrl-RS"/>
        </w:rPr>
        <w:lastRenderedPageBreak/>
        <w:t>Пример:</w:t>
      </w:r>
      <w:r w:rsidRPr="000E70FA">
        <w:rPr>
          <w:rFonts w:ascii="Tahoma" w:hAnsi="Tahoma" w:cs="Tahoma"/>
          <w:sz w:val="20"/>
          <w:szCs w:val="20"/>
          <w:lang w:val="sr-Cyrl-RS"/>
        </w:rPr>
        <w:t xml:space="preserve"> организовање 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>догађај</w:t>
      </w:r>
      <w:r w:rsidRPr="000E70FA">
        <w:rPr>
          <w:rFonts w:ascii="Tahoma" w:hAnsi="Tahoma" w:cs="Tahoma"/>
          <w:sz w:val="20"/>
          <w:szCs w:val="20"/>
          <w:lang w:val="sr-Cyrl-RS"/>
        </w:rPr>
        <w:t>а и кампања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0E70FA">
        <w:rPr>
          <w:rFonts w:ascii="Tahoma" w:hAnsi="Tahoma" w:cs="Tahoma"/>
          <w:sz w:val="20"/>
          <w:szCs w:val="20"/>
          <w:lang w:val="sr-Cyrl-RS"/>
        </w:rPr>
        <w:t>који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промо</w:t>
      </w:r>
      <w:r w:rsidRPr="000E70FA">
        <w:rPr>
          <w:rFonts w:ascii="Tahoma" w:hAnsi="Tahoma" w:cs="Tahoma"/>
          <w:sz w:val="20"/>
          <w:szCs w:val="20"/>
          <w:lang w:val="sr-Cyrl-RS"/>
        </w:rPr>
        <w:t>вишу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предузетништв</w:t>
      </w:r>
      <w:r w:rsidRPr="000E70FA">
        <w:rPr>
          <w:rFonts w:ascii="Tahoma" w:hAnsi="Tahoma" w:cs="Tahoma"/>
          <w:sz w:val="20"/>
          <w:szCs w:val="20"/>
          <w:lang w:val="sr-Cyrl-RS"/>
        </w:rPr>
        <w:t>о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и култур</w:t>
      </w:r>
      <w:r w:rsidRPr="000E70FA">
        <w:rPr>
          <w:rFonts w:ascii="Tahoma" w:hAnsi="Tahoma" w:cs="Tahoma"/>
          <w:sz w:val="20"/>
          <w:szCs w:val="20"/>
          <w:lang w:val="sr-Cyrl-RS"/>
        </w:rPr>
        <w:t>у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која охрабрује креативност, иновативност и преузимање ризика;</w:t>
      </w:r>
    </w:p>
    <w:p w:rsidR="00F729E4" w:rsidRPr="000E70FA" w:rsidRDefault="00D74AE9" w:rsidP="00D74AE9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sz w:val="20"/>
          <w:szCs w:val="20"/>
          <w:lang w:val="sr-Cyrl-RS"/>
        </w:rPr>
        <w:t>Улажете у развој предузетничких вештина</w:t>
      </w:r>
      <w:r w:rsidR="00336A2D" w:rsidRPr="000E70FA">
        <w:rPr>
          <w:rFonts w:ascii="Tahoma" w:hAnsi="Tahoma" w:cs="Tahoma"/>
          <w:b/>
          <w:sz w:val="20"/>
          <w:szCs w:val="20"/>
          <w:lang w:val="sr-Cyrl-RS"/>
        </w:rPr>
        <w:t>......</w:t>
      </w:r>
      <w:r w:rsidRPr="000E70FA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</w:p>
    <w:p w:rsidR="00F729E4" w:rsidRPr="000E70FA" w:rsidRDefault="00F729E4" w:rsidP="00F729E4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sz w:val="20"/>
          <w:szCs w:val="20"/>
          <w:lang w:val="sr-Cyrl-RS"/>
        </w:rPr>
        <w:t>....ова категорија подразумева националне, регионалне и локалне иницијативе које унапређују предузетничке и менаџерске вештине</w:t>
      </w:r>
      <w:r w:rsidR="004F3D50">
        <w:rPr>
          <w:rFonts w:ascii="Tahoma" w:hAnsi="Tahoma" w:cs="Tahoma"/>
          <w:sz w:val="20"/>
          <w:szCs w:val="20"/>
          <w:lang w:val="sr-Cyrl-RS"/>
        </w:rPr>
        <w:t xml:space="preserve">, као и вештине запослених </w:t>
      </w:r>
      <w:r w:rsidRPr="000E70FA">
        <w:rPr>
          <w:rFonts w:ascii="Tahoma" w:hAnsi="Tahoma" w:cs="Tahoma"/>
          <w:sz w:val="20"/>
          <w:szCs w:val="20"/>
          <w:lang w:val="sr-Cyrl-RS"/>
        </w:rPr>
        <w:t>...</w:t>
      </w:r>
    </w:p>
    <w:p w:rsidR="00D74AE9" w:rsidRPr="000E70FA" w:rsidRDefault="00F729E4" w:rsidP="00F729E4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i/>
          <w:sz w:val="20"/>
          <w:szCs w:val="20"/>
          <w:u w:val="single"/>
          <w:lang w:val="sr-Cyrl-RS"/>
        </w:rPr>
        <w:t>Пример:</w:t>
      </w:r>
      <w:r w:rsidRPr="000E70FA">
        <w:rPr>
          <w:rFonts w:ascii="Tahoma" w:hAnsi="Tahoma" w:cs="Tahoma"/>
          <w:sz w:val="20"/>
          <w:szCs w:val="20"/>
          <w:lang w:val="sr-Cyrl-RS"/>
        </w:rPr>
        <w:t xml:space="preserve"> промовисање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специфичн</w:t>
      </w:r>
      <w:r w:rsidRPr="000E70FA">
        <w:rPr>
          <w:rFonts w:ascii="Tahoma" w:hAnsi="Tahoma" w:cs="Tahoma"/>
          <w:sz w:val="20"/>
          <w:szCs w:val="20"/>
          <w:lang w:val="sr-Cyrl-RS"/>
        </w:rPr>
        <w:t>их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вештин</w:t>
      </w:r>
      <w:r w:rsidRPr="000E70FA">
        <w:rPr>
          <w:rFonts w:ascii="Tahoma" w:hAnsi="Tahoma" w:cs="Tahoma"/>
          <w:sz w:val="20"/>
          <w:szCs w:val="20"/>
          <w:lang w:val="sr-Cyrl-RS"/>
        </w:rPr>
        <w:t>а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као што су техничке вештине занатлија, знање језика, компијутерск</w:t>
      </w:r>
      <w:r w:rsidRPr="000E70FA">
        <w:rPr>
          <w:rFonts w:ascii="Tahoma" w:hAnsi="Tahoma" w:cs="Tahoma"/>
          <w:sz w:val="20"/>
          <w:szCs w:val="20"/>
          <w:lang w:val="sr-Cyrl-RS"/>
        </w:rPr>
        <w:t>а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писменост, менторинг за предузетнике или предузетничко образовање у школама и факултетима;</w:t>
      </w:r>
    </w:p>
    <w:p w:rsidR="00F729E4" w:rsidRPr="009439BA" w:rsidRDefault="002E450E" w:rsidP="00D74AE9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9439BA">
        <w:rPr>
          <w:rFonts w:ascii="Tahoma" w:hAnsi="Tahoma" w:cs="Tahoma"/>
          <w:b/>
          <w:sz w:val="20"/>
          <w:szCs w:val="20"/>
          <w:lang w:val="sr-Cyrl-RS"/>
        </w:rPr>
        <w:t>Унапређујете пословно окружење</w:t>
      </w:r>
      <w:r w:rsidR="004F3D50" w:rsidRPr="009439BA">
        <w:rPr>
          <w:rFonts w:ascii="Tahoma" w:hAnsi="Tahoma" w:cs="Tahoma"/>
          <w:b/>
          <w:sz w:val="20"/>
          <w:szCs w:val="20"/>
          <w:lang w:val="sr-Cyrl-RS"/>
        </w:rPr>
        <w:t xml:space="preserve"> и подржавате дигитализацију</w:t>
      </w:r>
      <w:r w:rsidR="00336A2D" w:rsidRPr="009439BA">
        <w:rPr>
          <w:rFonts w:ascii="Tahoma" w:hAnsi="Tahoma" w:cs="Tahoma"/>
          <w:b/>
          <w:sz w:val="20"/>
          <w:szCs w:val="20"/>
          <w:lang w:val="sr-Cyrl-RS"/>
        </w:rPr>
        <w:t>......</w:t>
      </w:r>
      <w:r w:rsidR="00D74AE9" w:rsidRPr="009439BA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</w:p>
    <w:p w:rsidR="0030276A" w:rsidRPr="009439BA" w:rsidRDefault="00F729E4" w:rsidP="00F729E4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9439BA">
        <w:rPr>
          <w:rFonts w:ascii="Tahoma" w:hAnsi="Tahoma" w:cs="Tahoma"/>
          <w:sz w:val="20"/>
          <w:szCs w:val="20"/>
          <w:lang w:val="sr-Cyrl-RS"/>
        </w:rPr>
        <w:t xml:space="preserve">....ова категорија подразумева </w:t>
      </w:r>
      <w:r w:rsidR="0030276A" w:rsidRPr="009439BA">
        <w:rPr>
          <w:rFonts w:ascii="Tahoma" w:hAnsi="Tahoma" w:cs="Tahoma"/>
          <w:sz w:val="20"/>
          <w:szCs w:val="20"/>
          <w:lang w:val="sr-Cyrl-RS"/>
        </w:rPr>
        <w:t xml:space="preserve">иновативне политике и иницијативе на </w:t>
      </w:r>
      <w:r w:rsidRPr="009439BA">
        <w:rPr>
          <w:rFonts w:ascii="Tahoma" w:hAnsi="Tahoma" w:cs="Tahoma"/>
          <w:sz w:val="20"/>
          <w:szCs w:val="20"/>
          <w:lang w:val="sr-Cyrl-RS"/>
        </w:rPr>
        <w:t>националн</w:t>
      </w:r>
      <w:r w:rsidR="0030276A" w:rsidRPr="009439BA">
        <w:rPr>
          <w:rFonts w:ascii="Tahoma" w:hAnsi="Tahoma" w:cs="Tahoma"/>
          <w:sz w:val="20"/>
          <w:szCs w:val="20"/>
          <w:lang w:val="sr-Cyrl-RS"/>
        </w:rPr>
        <w:t>ом</w:t>
      </w:r>
      <w:r w:rsidRPr="009439BA">
        <w:rPr>
          <w:rFonts w:ascii="Tahoma" w:hAnsi="Tahoma" w:cs="Tahoma"/>
          <w:sz w:val="20"/>
          <w:szCs w:val="20"/>
          <w:lang w:val="sr-Cyrl-RS"/>
        </w:rPr>
        <w:t>, регионалн</w:t>
      </w:r>
      <w:r w:rsidR="0030276A" w:rsidRPr="009439BA">
        <w:rPr>
          <w:rFonts w:ascii="Tahoma" w:hAnsi="Tahoma" w:cs="Tahoma"/>
          <w:sz w:val="20"/>
          <w:szCs w:val="20"/>
          <w:lang w:val="sr-Cyrl-RS"/>
        </w:rPr>
        <w:t>ом</w:t>
      </w:r>
      <w:r w:rsidRPr="009439BA">
        <w:rPr>
          <w:rFonts w:ascii="Tahoma" w:hAnsi="Tahoma" w:cs="Tahoma"/>
          <w:sz w:val="20"/>
          <w:szCs w:val="20"/>
          <w:lang w:val="sr-Cyrl-RS"/>
        </w:rPr>
        <w:t xml:space="preserve"> и локалн</w:t>
      </w:r>
      <w:r w:rsidR="0030276A" w:rsidRPr="009439BA">
        <w:rPr>
          <w:rFonts w:ascii="Tahoma" w:hAnsi="Tahoma" w:cs="Tahoma"/>
          <w:sz w:val="20"/>
          <w:szCs w:val="20"/>
          <w:lang w:val="sr-Cyrl-RS"/>
        </w:rPr>
        <w:t>ом</w:t>
      </w:r>
      <w:r w:rsidRPr="009439BA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30276A" w:rsidRPr="009439BA">
        <w:rPr>
          <w:rFonts w:ascii="Tahoma" w:hAnsi="Tahoma" w:cs="Tahoma"/>
          <w:sz w:val="20"/>
          <w:szCs w:val="20"/>
          <w:lang w:val="sr-Cyrl-RS"/>
        </w:rPr>
        <w:t xml:space="preserve">нивоу које Европу чине најпривлачнијим местом за отпочињање бизниса, пословање и развој; поједностављење законодавних и административних процедура за предузећа и поштовање принципа „мислите најпре о малима“, подршка </w:t>
      </w:r>
      <w:r w:rsidR="007F546D" w:rsidRPr="009439BA">
        <w:rPr>
          <w:rFonts w:ascii="Tahoma" w:hAnsi="Tahoma" w:cs="Tahoma"/>
          <w:sz w:val="20"/>
          <w:szCs w:val="20"/>
          <w:lang w:val="sr-Cyrl-RS"/>
        </w:rPr>
        <w:t>дигитализацији пословања и омогућавање предузећима да се развијају, шире тржишта и користе дигиталне технологије, производе и услуге свих врста.</w:t>
      </w:r>
    </w:p>
    <w:p w:rsidR="00D74AE9" w:rsidRPr="009439BA" w:rsidRDefault="00F729E4" w:rsidP="000473B3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9439BA">
        <w:rPr>
          <w:rFonts w:ascii="Tahoma" w:hAnsi="Tahoma" w:cs="Tahoma"/>
          <w:b/>
          <w:i/>
          <w:sz w:val="20"/>
          <w:szCs w:val="20"/>
          <w:u w:val="single"/>
          <w:lang w:val="sr-Cyrl-RS"/>
        </w:rPr>
        <w:t>Пример:</w:t>
      </w:r>
      <w:r w:rsidRPr="009439BA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D74AE9" w:rsidRPr="009439BA">
        <w:rPr>
          <w:rFonts w:ascii="Tahoma" w:hAnsi="Tahoma" w:cs="Tahoma"/>
          <w:sz w:val="20"/>
          <w:szCs w:val="20"/>
          <w:lang w:val="sr-Cyrl-RS"/>
        </w:rPr>
        <w:t>олакшава</w:t>
      </w:r>
      <w:r w:rsidR="000473B3" w:rsidRPr="009439BA">
        <w:rPr>
          <w:rFonts w:ascii="Tahoma" w:hAnsi="Tahoma" w:cs="Tahoma"/>
          <w:sz w:val="20"/>
          <w:szCs w:val="20"/>
          <w:lang w:val="sr-Cyrl-RS"/>
        </w:rPr>
        <w:t>ње</w:t>
      </w:r>
      <w:r w:rsidR="00D74AE9" w:rsidRPr="009439BA">
        <w:rPr>
          <w:rFonts w:ascii="Tahoma" w:hAnsi="Tahoma" w:cs="Tahoma"/>
          <w:sz w:val="20"/>
          <w:szCs w:val="20"/>
          <w:lang w:val="sr-Cyrl-RS"/>
        </w:rPr>
        <w:t xml:space="preserve"> приступ</w:t>
      </w:r>
      <w:r w:rsidR="000473B3" w:rsidRPr="009439BA">
        <w:rPr>
          <w:rFonts w:ascii="Tahoma" w:hAnsi="Tahoma" w:cs="Tahoma"/>
          <w:sz w:val="20"/>
          <w:szCs w:val="20"/>
          <w:lang w:val="sr-Cyrl-RS"/>
        </w:rPr>
        <w:t>а</w:t>
      </w:r>
      <w:r w:rsidR="00D74AE9" w:rsidRPr="009439BA">
        <w:rPr>
          <w:rFonts w:ascii="Tahoma" w:hAnsi="Tahoma" w:cs="Tahoma"/>
          <w:sz w:val="20"/>
          <w:szCs w:val="20"/>
          <w:lang w:val="sr-Cyrl-RS"/>
        </w:rPr>
        <w:t xml:space="preserve"> ја</w:t>
      </w:r>
      <w:r w:rsidR="000473B3" w:rsidRPr="009439BA">
        <w:rPr>
          <w:rFonts w:ascii="Tahoma" w:hAnsi="Tahoma" w:cs="Tahoma"/>
          <w:sz w:val="20"/>
          <w:szCs w:val="20"/>
          <w:lang w:val="sr-Cyrl-RS"/>
        </w:rPr>
        <w:t>вним набавкама за МСП; смањење административних</w:t>
      </w:r>
      <w:r w:rsidR="00D74AE9" w:rsidRPr="009439BA">
        <w:rPr>
          <w:rFonts w:ascii="Tahoma" w:hAnsi="Tahoma" w:cs="Tahoma"/>
          <w:sz w:val="20"/>
          <w:szCs w:val="20"/>
          <w:lang w:val="sr-Cyrl-RS"/>
        </w:rPr>
        <w:t xml:space="preserve"> трошков</w:t>
      </w:r>
      <w:r w:rsidR="000473B3" w:rsidRPr="009439BA">
        <w:rPr>
          <w:rFonts w:ascii="Tahoma" w:hAnsi="Tahoma" w:cs="Tahoma"/>
          <w:sz w:val="20"/>
          <w:szCs w:val="20"/>
          <w:lang w:val="sr-Cyrl-RS"/>
        </w:rPr>
        <w:t>а и баријера;</w:t>
      </w:r>
      <w:r w:rsidR="00D74AE9" w:rsidRPr="009439BA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7F546D" w:rsidRPr="009439BA">
        <w:rPr>
          <w:rFonts w:ascii="Tahoma" w:hAnsi="Tahoma" w:cs="Tahoma"/>
          <w:sz w:val="20"/>
          <w:szCs w:val="20"/>
          <w:lang w:val="sr-Cyrl-RS"/>
        </w:rPr>
        <w:t>подршка приликом преноса власништва бизниса</w:t>
      </w:r>
      <w:r w:rsidR="002E450E" w:rsidRPr="009439BA">
        <w:rPr>
          <w:rFonts w:ascii="Tahoma" w:hAnsi="Tahoma" w:cs="Tahoma"/>
          <w:sz w:val="20"/>
          <w:szCs w:val="20"/>
          <w:lang w:val="sr-Cyrl-RS"/>
        </w:rPr>
        <w:t>;</w:t>
      </w:r>
      <w:r w:rsidR="008B76C2" w:rsidRPr="009439BA">
        <w:rPr>
          <w:rFonts w:ascii="Tahoma" w:hAnsi="Tahoma" w:cs="Tahoma"/>
          <w:sz w:val="20"/>
          <w:szCs w:val="20"/>
          <w:lang w:val="sr-Cyrl-RS"/>
        </w:rPr>
        <w:t xml:space="preserve"> подршка оснивању нових бизниса; подршка дигиталној трансформацији;</w:t>
      </w:r>
    </w:p>
    <w:p w:rsidR="000473B3" w:rsidRPr="009439BA" w:rsidRDefault="00D74AE9" w:rsidP="00D74AE9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9439BA">
        <w:rPr>
          <w:rFonts w:ascii="Tahoma" w:hAnsi="Tahoma" w:cs="Tahoma"/>
          <w:b/>
          <w:sz w:val="20"/>
          <w:szCs w:val="20"/>
          <w:lang w:val="sr-Cyrl-RS"/>
        </w:rPr>
        <w:t>Подржавате интернационализацију МСП</w:t>
      </w:r>
      <w:r w:rsidR="00336A2D" w:rsidRPr="009439BA">
        <w:rPr>
          <w:rFonts w:ascii="Tahoma" w:hAnsi="Tahoma" w:cs="Tahoma"/>
          <w:b/>
          <w:sz w:val="20"/>
          <w:szCs w:val="20"/>
          <w:lang w:val="sr-Cyrl-RS"/>
        </w:rPr>
        <w:t>....</w:t>
      </w:r>
      <w:r w:rsidRPr="009439BA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</w:p>
    <w:p w:rsidR="000473B3" w:rsidRPr="009439BA" w:rsidRDefault="000473B3" w:rsidP="000473B3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9439BA">
        <w:rPr>
          <w:rFonts w:ascii="Tahoma" w:hAnsi="Tahoma" w:cs="Tahoma"/>
          <w:sz w:val="20"/>
          <w:szCs w:val="20"/>
          <w:lang w:val="sr-Cyrl-RS"/>
        </w:rPr>
        <w:t>....ова категорија подразумева националне, регионалне и локалне политике и иницијативе које охрабрују мала и средња предузећа да искористе могућности тржишта ЕУ и шире....</w:t>
      </w:r>
    </w:p>
    <w:p w:rsidR="00D74AE9" w:rsidRPr="009439BA" w:rsidRDefault="000473B3" w:rsidP="000473B3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9439BA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9439BA">
        <w:rPr>
          <w:rFonts w:ascii="Tahoma" w:hAnsi="Tahoma" w:cs="Tahoma"/>
          <w:b/>
          <w:i/>
          <w:sz w:val="20"/>
          <w:szCs w:val="20"/>
          <w:u w:val="single"/>
          <w:lang w:val="sr-Cyrl-RS"/>
        </w:rPr>
        <w:t>Пример:</w:t>
      </w:r>
      <w:r w:rsidRPr="009439BA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D74AE9" w:rsidRPr="009439BA">
        <w:rPr>
          <w:rFonts w:ascii="Tahoma" w:hAnsi="Tahoma" w:cs="Tahoma"/>
          <w:sz w:val="20"/>
          <w:szCs w:val="20"/>
          <w:lang w:val="sr-Cyrl-RS"/>
        </w:rPr>
        <w:t>спрово</w:t>
      </w:r>
      <w:r w:rsidRPr="009439BA">
        <w:rPr>
          <w:rFonts w:ascii="Tahoma" w:hAnsi="Tahoma" w:cs="Tahoma"/>
          <w:sz w:val="20"/>
          <w:szCs w:val="20"/>
          <w:lang w:val="sr-Cyrl-RS"/>
        </w:rPr>
        <w:t>ђење</w:t>
      </w:r>
      <w:r w:rsidR="00D74AE9" w:rsidRPr="009439BA">
        <w:rPr>
          <w:rFonts w:ascii="Tahoma" w:hAnsi="Tahoma" w:cs="Tahoma"/>
          <w:sz w:val="20"/>
          <w:szCs w:val="20"/>
          <w:lang w:val="sr-Cyrl-RS"/>
        </w:rPr>
        <w:t xml:space="preserve"> пројек</w:t>
      </w:r>
      <w:r w:rsidRPr="009439BA">
        <w:rPr>
          <w:rFonts w:ascii="Tahoma" w:hAnsi="Tahoma" w:cs="Tahoma"/>
          <w:sz w:val="20"/>
          <w:szCs w:val="20"/>
          <w:lang w:val="sr-Cyrl-RS"/>
        </w:rPr>
        <w:t>ата</w:t>
      </w:r>
      <w:r w:rsidR="00D74AE9" w:rsidRPr="009439BA">
        <w:rPr>
          <w:rFonts w:ascii="Tahoma" w:hAnsi="Tahoma" w:cs="Tahoma"/>
          <w:sz w:val="20"/>
          <w:szCs w:val="20"/>
          <w:lang w:val="sr-Cyrl-RS"/>
        </w:rPr>
        <w:t xml:space="preserve"> који подстичу и одржавају међународну пословну сарадњу, пружа</w:t>
      </w:r>
      <w:r w:rsidRPr="009439BA">
        <w:rPr>
          <w:rFonts w:ascii="Tahoma" w:hAnsi="Tahoma" w:cs="Tahoma"/>
          <w:sz w:val="20"/>
          <w:szCs w:val="20"/>
          <w:lang w:val="sr-Cyrl-RS"/>
        </w:rPr>
        <w:t>ње</w:t>
      </w:r>
      <w:r w:rsidR="00D74AE9" w:rsidRPr="009439BA">
        <w:rPr>
          <w:rFonts w:ascii="Tahoma" w:hAnsi="Tahoma" w:cs="Tahoma"/>
          <w:sz w:val="20"/>
          <w:szCs w:val="20"/>
          <w:lang w:val="sr-Cyrl-RS"/>
        </w:rPr>
        <w:t xml:space="preserve"> информациј</w:t>
      </w:r>
      <w:r w:rsidRPr="009439BA">
        <w:rPr>
          <w:rFonts w:ascii="Tahoma" w:hAnsi="Tahoma" w:cs="Tahoma"/>
          <w:sz w:val="20"/>
          <w:szCs w:val="20"/>
          <w:lang w:val="sr-Cyrl-RS"/>
        </w:rPr>
        <w:t>а</w:t>
      </w:r>
      <w:r w:rsidR="00D74AE9" w:rsidRPr="009439BA">
        <w:rPr>
          <w:rFonts w:ascii="Tahoma" w:hAnsi="Tahoma" w:cs="Tahoma"/>
          <w:sz w:val="20"/>
          <w:szCs w:val="20"/>
          <w:lang w:val="sr-Cyrl-RS"/>
        </w:rPr>
        <w:t>, организ</w:t>
      </w:r>
      <w:r w:rsidRPr="009439BA">
        <w:rPr>
          <w:rFonts w:ascii="Tahoma" w:hAnsi="Tahoma" w:cs="Tahoma"/>
          <w:sz w:val="20"/>
          <w:szCs w:val="20"/>
          <w:lang w:val="sr-Cyrl-RS"/>
        </w:rPr>
        <w:t>овање</w:t>
      </w:r>
      <w:r w:rsidR="00D74AE9" w:rsidRPr="009439BA">
        <w:rPr>
          <w:rFonts w:ascii="Tahoma" w:hAnsi="Tahoma" w:cs="Tahoma"/>
          <w:sz w:val="20"/>
          <w:szCs w:val="20"/>
          <w:lang w:val="sr-Cyrl-RS"/>
        </w:rPr>
        <w:t xml:space="preserve"> пословн</w:t>
      </w:r>
      <w:r w:rsidRPr="009439BA">
        <w:rPr>
          <w:rFonts w:ascii="Tahoma" w:hAnsi="Tahoma" w:cs="Tahoma"/>
          <w:sz w:val="20"/>
          <w:szCs w:val="20"/>
          <w:lang w:val="sr-Cyrl-RS"/>
        </w:rPr>
        <w:t>их</w:t>
      </w:r>
      <w:r w:rsidR="00D74AE9" w:rsidRPr="009439BA">
        <w:rPr>
          <w:rFonts w:ascii="Tahoma" w:hAnsi="Tahoma" w:cs="Tahoma"/>
          <w:sz w:val="20"/>
          <w:szCs w:val="20"/>
          <w:lang w:val="sr-Cyrl-RS"/>
        </w:rPr>
        <w:t xml:space="preserve"> сусрет</w:t>
      </w:r>
      <w:r w:rsidRPr="009439BA">
        <w:rPr>
          <w:rFonts w:ascii="Tahoma" w:hAnsi="Tahoma" w:cs="Tahoma"/>
          <w:sz w:val="20"/>
          <w:szCs w:val="20"/>
          <w:lang w:val="sr-Cyrl-RS"/>
        </w:rPr>
        <w:t>а</w:t>
      </w:r>
      <w:r w:rsidR="00D74AE9" w:rsidRPr="009439BA">
        <w:rPr>
          <w:rFonts w:ascii="Tahoma" w:hAnsi="Tahoma" w:cs="Tahoma"/>
          <w:sz w:val="20"/>
          <w:szCs w:val="20"/>
          <w:lang w:val="sr-Cyrl-RS"/>
        </w:rPr>
        <w:t xml:space="preserve"> и обезбеђ</w:t>
      </w:r>
      <w:r w:rsidRPr="009439BA">
        <w:rPr>
          <w:rFonts w:ascii="Tahoma" w:hAnsi="Tahoma" w:cs="Tahoma"/>
          <w:sz w:val="20"/>
          <w:szCs w:val="20"/>
          <w:lang w:val="sr-Cyrl-RS"/>
        </w:rPr>
        <w:t>ивање</w:t>
      </w:r>
      <w:r w:rsidR="00D74AE9" w:rsidRPr="009439BA">
        <w:rPr>
          <w:rFonts w:ascii="Tahoma" w:hAnsi="Tahoma" w:cs="Tahoma"/>
          <w:sz w:val="20"/>
          <w:szCs w:val="20"/>
          <w:lang w:val="sr-Cyrl-RS"/>
        </w:rPr>
        <w:t xml:space="preserve"> услуг</w:t>
      </w:r>
      <w:r w:rsidRPr="009439BA">
        <w:rPr>
          <w:rFonts w:ascii="Tahoma" w:hAnsi="Tahoma" w:cs="Tahoma"/>
          <w:sz w:val="20"/>
          <w:szCs w:val="20"/>
          <w:lang w:val="sr-Cyrl-RS"/>
        </w:rPr>
        <w:t>а</w:t>
      </w:r>
      <w:r w:rsidR="00D74AE9" w:rsidRPr="009439BA">
        <w:rPr>
          <w:rFonts w:ascii="Tahoma" w:hAnsi="Tahoma" w:cs="Tahoma"/>
          <w:sz w:val="20"/>
          <w:szCs w:val="20"/>
          <w:lang w:val="sr-Cyrl-RS"/>
        </w:rPr>
        <w:t xml:space="preserve"> МСП које им олакшавају излазак на инострана тржишта</w:t>
      </w:r>
      <w:r w:rsidR="002E450E" w:rsidRPr="009439BA">
        <w:rPr>
          <w:rFonts w:ascii="Tahoma" w:hAnsi="Tahoma" w:cs="Tahoma"/>
          <w:sz w:val="20"/>
          <w:szCs w:val="20"/>
          <w:lang w:val="sr-Cyrl-RS"/>
        </w:rPr>
        <w:t>;</w:t>
      </w:r>
    </w:p>
    <w:p w:rsidR="000473B3" w:rsidRPr="009439BA" w:rsidRDefault="000473B3" w:rsidP="000473B3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</w:p>
    <w:p w:rsidR="00336A2D" w:rsidRPr="009439BA" w:rsidRDefault="00336A2D" w:rsidP="00336A2D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b/>
          <w:sz w:val="20"/>
          <w:szCs w:val="20"/>
          <w:lang w:val="sr-Cyrl-RS"/>
        </w:rPr>
      </w:pPr>
      <w:r w:rsidRPr="009439BA">
        <w:rPr>
          <w:rFonts w:ascii="Tahoma" w:hAnsi="Tahoma" w:cs="Tahoma"/>
          <w:b/>
          <w:sz w:val="20"/>
          <w:szCs w:val="20"/>
          <w:lang w:val="sr-Cyrl-RS"/>
        </w:rPr>
        <w:t xml:space="preserve">Подржавате </w:t>
      </w:r>
      <w:r w:rsidR="00AF5B72" w:rsidRPr="009439BA">
        <w:rPr>
          <w:rFonts w:ascii="Tahoma" w:hAnsi="Tahoma" w:cs="Tahoma"/>
          <w:b/>
          <w:sz w:val="20"/>
          <w:szCs w:val="20"/>
          <w:lang w:val="sr-Cyrl-RS"/>
        </w:rPr>
        <w:t>одрживи развој</w:t>
      </w:r>
      <w:r w:rsidRPr="009439BA">
        <w:rPr>
          <w:rFonts w:ascii="Tahoma" w:hAnsi="Tahoma" w:cs="Tahoma"/>
          <w:b/>
          <w:sz w:val="20"/>
          <w:szCs w:val="20"/>
          <w:lang w:val="sr-Cyrl-RS"/>
        </w:rPr>
        <w:t xml:space="preserve">.... </w:t>
      </w:r>
    </w:p>
    <w:p w:rsidR="00336A2D" w:rsidRPr="009439BA" w:rsidRDefault="00336A2D" w:rsidP="00336A2D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9439BA">
        <w:rPr>
          <w:rFonts w:ascii="Tahoma" w:hAnsi="Tahoma" w:cs="Tahoma"/>
          <w:sz w:val="20"/>
          <w:szCs w:val="20"/>
          <w:lang w:val="sr-Cyrl-RS"/>
        </w:rPr>
        <w:t xml:space="preserve">....ова категорија подразумева националне, регионалне и локалне политике и иницијативе које подржавају </w:t>
      </w:r>
      <w:r w:rsidR="00AF5B72" w:rsidRPr="009439BA">
        <w:rPr>
          <w:rFonts w:ascii="Tahoma" w:hAnsi="Tahoma" w:cs="Tahoma"/>
          <w:sz w:val="20"/>
          <w:szCs w:val="20"/>
          <w:lang w:val="sr-Cyrl-RS"/>
        </w:rPr>
        <w:t xml:space="preserve">одрживи развој и различите аспекте заштите животне средине као што су циркуларна економија, климатска неутралност, чиста енергија, ефикасност ресурса или </w:t>
      </w:r>
      <w:proofErr w:type="spellStart"/>
      <w:r w:rsidR="00AF5B72" w:rsidRPr="009439BA">
        <w:rPr>
          <w:rFonts w:ascii="Tahoma" w:hAnsi="Tahoma" w:cs="Tahoma"/>
          <w:sz w:val="20"/>
          <w:szCs w:val="20"/>
          <w:lang w:val="sr-Cyrl-RS"/>
        </w:rPr>
        <w:t>биодиверзитет</w:t>
      </w:r>
      <w:proofErr w:type="spellEnd"/>
      <w:r w:rsidR="00AF5B72" w:rsidRPr="009439BA">
        <w:rPr>
          <w:rFonts w:ascii="Tahoma" w:hAnsi="Tahoma" w:cs="Tahoma"/>
          <w:sz w:val="20"/>
          <w:szCs w:val="20"/>
          <w:lang w:val="sr-Cyrl-RS"/>
        </w:rPr>
        <w:t xml:space="preserve"> кроз нпр. развој вештина, повезивање или финансирање.</w:t>
      </w:r>
    </w:p>
    <w:p w:rsidR="00336A2D" w:rsidRPr="009439BA" w:rsidRDefault="00336A2D" w:rsidP="00336A2D">
      <w:pPr>
        <w:pStyle w:val="ListParagraph"/>
        <w:ind w:left="1080"/>
        <w:jc w:val="both"/>
        <w:rPr>
          <w:rFonts w:ascii="Tahoma" w:hAnsi="Tahoma" w:cs="Tahoma"/>
          <w:b/>
          <w:sz w:val="20"/>
          <w:szCs w:val="20"/>
          <w:lang w:val="sr-Cyrl-RS"/>
        </w:rPr>
      </w:pPr>
      <w:r w:rsidRPr="009439BA">
        <w:rPr>
          <w:rFonts w:ascii="Tahoma" w:hAnsi="Tahoma" w:cs="Tahoma"/>
          <w:b/>
          <w:i/>
          <w:sz w:val="20"/>
          <w:szCs w:val="20"/>
          <w:u w:val="single"/>
          <w:lang w:val="sr-Cyrl-RS"/>
        </w:rPr>
        <w:t>Пример:</w:t>
      </w:r>
      <w:r w:rsidRPr="009439BA">
        <w:rPr>
          <w:rFonts w:ascii="Tahoma" w:hAnsi="Tahoma" w:cs="Tahoma"/>
          <w:b/>
          <w:i/>
          <w:sz w:val="20"/>
          <w:szCs w:val="20"/>
          <w:lang w:val="sr-Cyrl-RS"/>
        </w:rPr>
        <w:t xml:space="preserve"> </w:t>
      </w:r>
      <w:r w:rsidR="0030276A" w:rsidRPr="009439BA">
        <w:rPr>
          <w:rFonts w:ascii="Tahoma" w:hAnsi="Tahoma" w:cs="Tahoma"/>
          <w:sz w:val="20"/>
          <w:szCs w:val="20"/>
          <w:lang w:val="sr-Cyrl-RS"/>
        </w:rPr>
        <w:t>пружање подршке предузећима да усвоје одржив пословни модел</w:t>
      </w:r>
      <w:r w:rsidRPr="009439BA">
        <w:rPr>
          <w:rFonts w:ascii="Tahoma" w:hAnsi="Tahoma" w:cs="Tahoma"/>
          <w:sz w:val="20"/>
          <w:szCs w:val="20"/>
          <w:lang w:val="sr-Cyrl-RS"/>
        </w:rPr>
        <w:t xml:space="preserve">; </w:t>
      </w:r>
      <w:r w:rsidRPr="009439BA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</w:p>
    <w:p w:rsidR="000473B3" w:rsidRPr="000E70FA" w:rsidRDefault="000473B3" w:rsidP="00336A2D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</w:p>
    <w:p w:rsidR="000473B3" w:rsidRPr="000E70FA" w:rsidRDefault="00D74AE9" w:rsidP="001A1BED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sz w:val="20"/>
          <w:szCs w:val="20"/>
          <w:lang w:val="sr-Cyrl-RS"/>
        </w:rPr>
        <w:t xml:space="preserve">Промовишете </w:t>
      </w:r>
      <w:r w:rsidR="002C06AC" w:rsidRPr="000E70FA">
        <w:rPr>
          <w:rFonts w:ascii="Tahoma" w:hAnsi="Tahoma" w:cs="Tahoma"/>
          <w:b/>
          <w:sz w:val="20"/>
          <w:szCs w:val="20"/>
          <w:lang w:val="sr-Cyrl-RS"/>
        </w:rPr>
        <w:t xml:space="preserve">инклузивно </w:t>
      </w:r>
      <w:r w:rsidR="00336A2D" w:rsidRPr="000E70FA">
        <w:rPr>
          <w:rFonts w:ascii="Tahoma" w:hAnsi="Tahoma" w:cs="Tahoma"/>
          <w:b/>
          <w:sz w:val="20"/>
          <w:szCs w:val="20"/>
          <w:lang w:val="sr-Cyrl-RS"/>
        </w:rPr>
        <w:t xml:space="preserve">предузетништво </w:t>
      </w:r>
      <w:r w:rsidRPr="000E70FA">
        <w:rPr>
          <w:rFonts w:ascii="Tahoma" w:hAnsi="Tahoma" w:cs="Tahoma"/>
          <w:b/>
          <w:sz w:val="20"/>
          <w:szCs w:val="20"/>
          <w:lang w:val="sr-Cyrl-RS"/>
        </w:rPr>
        <w:t>и одговорно пословање</w:t>
      </w:r>
      <w:r w:rsidR="00336A2D" w:rsidRPr="000E70FA">
        <w:rPr>
          <w:rFonts w:ascii="Tahoma" w:hAnsi="Tahoma" w:cs="Tahoma"/>
          <w:b/>
          <w:sz w:val="20"/>
          <w:szCs w:val="20"/>
          <w:lang w:val="sr-Cyrl-RS"/>
        </w:rPr>
        <w:t>....</w:t>
      </w:r>
      <w:r w:rsidRPr="000E70FA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</w:p>
    <w:p w:rsidR="000473B3" w:rsidRPr="000E70FA" w:rsidRDefault="00336A2D" w:rsidP="000473B3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sz w:val="20"/>
          <w:szCs w:val="20"/>
          <w:lang w:val="sr-Cyrl-RS"/>
        </w:rPr>
        <w:t>....ова категорија подразумева националне, регионалне и локалне политике и иницијативе које промовишу корпоративну друштвену одговорност међу малим и средњим предузећима; као и оне које промовишу предузетништво међу угроженим групама, незапосленима, етничким мањинама и сл.</w:t>
      </w:r>
    </w:p>
    <w:p w:rsidR="000473B3" w:rsidRPr="000E70FA" w:rsidRDefault="000473B3" w:rsidP="000473B3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i/>
          <w:sz w:val="20"/>
          <w:szCs w:val="20"/>
          <w:u w:val="single"/>
          <w:lang w:val="sr-Cyrl-RS"/>
        </w:rPr>
        <w:t>Пример:</w:t>
      </w:r>
      <w:r w:rsidRPr="000E70FA">
        <w:rPr>
          <w:rFonts w:ascii="Tahoma" w:hAnsi="Tahoma" w:cs="Tahoma"/>
          <w:b/>
          <w:i/>
          <w:sz w:val="20"/>
          <w:szCs w:val="20"/>
          <w:lang w:val="sr-Cyrl-RS"/>
        </w:rPr>
        <w:t xml:space="preserve"> 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оснивање</w:t>
      </w:r>
      <w:r w:rsidR="002C06AC" w:rsidRPr="000E70FA">
        <w:rPr>
          <w:rFonts w:ascii="Tahoma" w:hAnsi="Tahoma" w:cs="Tahoma"/>
          <w:b/>
          <w:i/>
          <w:sz w:val="20"/>
          <w:szCs w:val="20"/>
          <w:lang w:val="sr-Cyrl-RS"/>
        </w:rPr>
        <w:t xml:space="preserve"> 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>социјалн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их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и непрофитн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их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предузећа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кој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има се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решавају социјалн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и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проблем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и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кроз предузетништво</w:t>
      </w:r>
    </w:p>
    <w:p w:rsidR="006279BA" w:rsidRDefault="00D74AE9" w:rsidP="00D74AE9">
      <w:pPr>
        <w:ind w:left="709"/>
        <w:rPr>
          <w:rFonts w:ascii="Tahoma" w:hAnsi="Tahoma" w:cs="Tahoma"/>
          <w:b/>
          <w:sz w:val="24"/>
          <w:szCs w:val="20"/>
          <w:lang w:val="sr-Cyrl-RS"/>
        </w:rPr>
      </w:pPr>
      <w:r w:rsidRPr="000E70FA">
        <w:rPr>
          <w:rFonts w:ascii="Tahoma" w:hAnsi="Tahoma" w:cs="Tahoma"/>
          <w:b/>
          <w:sz w:val="24"/>
          <w:szCs w:val="20"/>
          <w:lang w:val="sr-Cyrl-RS"/>
        </w:rPr>
        <w:t>......пријавите се!!!</w:t>
      </w:r>
    </w:p>
    <w:p w:rsidR="00FB2B86" w:rsidRPr="000E70FA" w:rsidRDefault="00FB2B86" w:rsidP="00D74AE9">
      <w:pPr>
        <w:ind w:left="709"/>
        <w:rPr>
          <w:rFonts w:ascii="Tahoma" w:hAnsi="Tahoma" w:cs="Tahoma"/>
          <w:b/>
          <w:sz w:val="24"/>
          <w:szCs w:val="20"/>
          <w:lang w:val="sr-Cyrl-RS"/>
        </w:rPr>
      </w:pPr>
    </w:p>
    <w:p w:rsidR="006279BA" w:rsidRPr="006279BA" w:rsidRDefault="006279BA" w:rsidP="006279BA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6279BA">
        <w:rPr>
          <w:rFonts w:ascii="Tahoma" w:hAnsi="Tahoma" w:cs="Tahoma"/>
          <w:b/>
          <w:sz w:val="20"/>
          <w:szCs w:val="20"/>
        </w:rPr>
        <w:t>КО МОЖЕ ДА УЧЕСТВУЈЕ?</w:t>
      </w:r>
    </w:p>
    <w:p w:rsidR="006279BA" w:rsidRDefault="006279BA" w:rsidP="006279BA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6279BA">
        <w:rPr>
          <w:rFonts w:ascii="Tahoma" w:hAnsi="Tahoma" w:cs="Tahoma"/>
          <w:sz w:val="20"/>
          <w:szCs w:val="20"/>
          <w:lang w:val="sr-Latn-CS"/>
        </w:rPr>
        <w:lastRenderedPageBreak/>
        <w:t xml:space="preserve">Право учешћа имају </w:t>
      </w:r>
      <w:r w:rsidR="00F6588D">
        <w:rPr>
          <w:rFonts w:ascii="Tahoma" w:hAnsi="Tahoma" w:cs="Tahoma"/>
          <w:sz w:val="20"/>
          <w:szCs w:val="20"/>
          <w:lang w:val="sr-Cyrl-CS"/>
        </w:rPr>
        <w:t xml:space="preserve">националне, регионалне и локалне </w:t>
      </w:r>
      <w:r w:rsidR="00B55BBA">
        <w:rPr>
          <w:rFonts w:ascii="Tahoma" w:hAnsi="Tahoma" w:cs="Tahoma"/>
          <w:sz w:val="20"/>
          <w:szCs w:val="20"/>
          <w:lang w:val="sr-Cyrl-CS"/>
        </w:rPr>
        <w:t xml:space="preserve">институције и организације, </w:t>
      </w:r>
      <w:r w:rsidRPr="006279BA">
        <w:rPr>
          <w:rFonts w:ascii="Tahoma" w:hAnsi="Tahoma" w:cs="Tahoma"/>
          <w:sz w:val="20"/>
          <w:szCs w:val="20"/>
          <w:lang w:val="sr-Latn-CS"/>
        </w:rPr>
        <w:t>градови, региони, јединице локалне самоуправе</w:t>
      </w:r>
      <w:r w:rsidR="00626320">
        <w:rPr>
          <w:rFonts w:ascii="Tahoma" w:hAnsi="Tahoma" w:cs="Tahoma"/>
          <w:sz w:val="20"/>
          <w:szCs w:val="20"/>
          <w:lang w:val="sr-Cyrl-CS"/>
        </w:rPr>
        <w:t xml:space="preserve"> као и </w:t>
      </w:r>
      <w:r w:rsidRPr="006279BA">
        <w:rPr>
          <w:rFonts w:ascii="Tahoma" w:hAnsi="Tahoma" w:cs="Tahoma"/>
          <w:sz w:val="20"/>
          <w:szCs w:val="20"/>
          <w:lang w:val="sr-Latn-CS"/>
        </w:rPr>
        <w:t>јавно-приватна партнерства</w:t>
      </w:r>
      <w:r w:rsidR="00626320">
        <w:rPr>
          <w:rFonts w:ascii="Tahoma" w:hAnsi="Tahoma" w:cs="Tahoma"/>
          <w:sz w:val="20"/>
          <w:szCs w:val="20"/>
          <w:lang w:val="sr-Cyrl-CS"/>
        </w:rPr>
        <w:t xml:space="preserve"> између </w:t>
      </w:r>
      <w:r w:rsidR="009A5C03">
        <w:rPr>
          <w:rFonts w:ascii="Tahoma" w:hAnsi="Tahoma" w:cs="Tahoma"/>
          <w:sz w:val="20"/>
          <w:szCs w:val="20"/>
          <w:lang w:val="sr-Cyrl-CS"/>
        </w:rPr>
        <w:t xml:space="preserve">јавних власти и предузетника, </w:t>
      </w:r>
      <w:r w:rsidRPr="006279BA">
        <w:rPr>
          <w:rFonts w:ascii="Tahoma" w:hAnsi="Tahoma" w:cs="Tahoma"/>
          <w:sz w:val="20"/>
          <w:szCs w:val="20"/>
          <w:lang w:val="sr-Latn-CS"/>
        </w:rPr>
        <w:t xml:space="preserve"> образовни</w:t>
      </w:r>
      <w:r w:rsidR="009A5C03">
        <w:rPr>
          <w:rFonts w:ascii="Tahoma" w:hAnsi="Tahoma" w:cs="Tahoma"/>
          <w:sz w:val="20"/>
          <w:szCs w:val="20"/>
          <w:lang w:val="sr-Cyrl-CS"/>
        </w:rPr>
        <w:t>х</w:t>
      </w:r>
      <w:r w:rsidRPr="006279BA">
        <w:rPr>
          <w:rFonts w:ascii="Tahoma" w:hAnsi="Tahoma" w:cs="Tahoma"/>
          <w:sz w:val="20"/>
          <w:szCs w:val="20"/>
          <w:lang w:val="sr-Latn-CS"/>
        </w:rPr>
        <w:t xml:space="preserve"> програм</w:t>
      </w:r>
      <w:r w:rsidR="009A5C03">
        <w:rPr>
          <w:rFonts w:ascii="Tahoma" w:hAnsi="Tahoma" w:cs="Tahoma"/>
          <w:sz w:val="20"/>
          <w:szCs w:val="20"/>
          <w:lang w:val="sr-Cyrl-CS"/>
        </w:rPr>
        <w:t>а и</w:t>
      </w:r>
      <w:r w:rsidRPr="006279BA">
        <w:rPr>
          <w:rFonts w:ascii="Tahoma" w:hAnsi="Tahoma" w:cs="Tahoma"/>
          <w:sz w:val="20"/>
          <w:szCs w:val="20"/>
          <w:lang w:val="sr-Latn-CS"/>
        </w:rPr>
        <w:t xml:space="preserve"> пословн</w:t>
      </w:r>
      <w:r w:rsidR="009A5C03">
        <w:rPr>
          <w:rFonts w:ascii="Tahoma" w:hAnsi="Tahoma" w:cs="Tahoma"/>
          <w:sz w:val="20"/>
          <w:szCs w:val="20"/>
          <w:lang w:val="sr-Cyrl-CS"/>
        </w:rPr>
        <w:t>их</w:t>
      </w:r>
      <w:r w:rsidRPr="006279BA">
        <w:rPr>
          <w:rFonts w:ascii="Tahoma" w:hAnsi="Tahoma" w:cs="Tahoma"/>
          <w:sz w:val="20"/>
          <w:szCs w:val="20"/>
          <w:lang w:val="sr-Latn-CS"/>
        </w:rPr>
        <w:t xml:space="preserve"> организациј</w:t>
      </w:r>
      <w:r w:rsidR="009A5C03">
        <w:rPr>
          <w:rFonts w:ascii="Tahoma" w:hAnsi="Tahoma" w:cs="Tahoma"/>
          <w:sz w:val="20"/>
          <w:szCs w:val="20"/>
          <w:lang w:val="sr-Cyrl-CS"/>
        </w:rPr>
        <w:t>а</w:t>
      </w:r>
      <w:r w:rsidRPr="006279BA">
        <w:rPr>
          <w:rFonts w:ascii="Tahoma" w:hAnsi="Tahoma" w:cs="Tahoma"/>
          <w:sz w:val="20"/>
          <w:szCs w:val="20"/>
          <w:lang w:val="sr-Latn-CS"/>
        </w:rPr>
        <w:t xml:space="preserve">. </w:t>
      </w:r>
    </w:p>
    <w:p w:rsidR="00F6588D" w:rsidRPr="00F6588D" w:rsidRDefault="00F6588D" w:rsidP="006279BA">
      <w:pPr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Програми прекограничне сарадње такође могу бити номиновани уколико имају подршку свих учесника у спровођењу односно уколико постоји њихова сагласност.</w:t>
      </w:r>
    </w:p>
    <w:p w:rsidR="006279BA" w:rsidRDefault="00B55BBA" w:rsidP="006279BA">
      <w:pPr>
        <w:jc w:val="both"/>
        <w:rPr>
          <w:rFonts w:ascii="Tahoma" w:hAnsi="Tahoma" w:cs="Tahoma"/>
          <w:i/>
          <w:sz w:val="20"/>
          <w:szCs w:val="20"/>
          <w:lang w:val="sr-Latn-CS"/>
        </w:rPr>
      </w:pPr>
      <w:r w:rsidRPr="006279BA">
        <w:rPr>
          <w:rFonts w:ascii="Tahoma" w:hAnsi="Tahoma" w:cs="Tahoma"/>
          <w:i/>
          <w:sz w:val="20"/>
          <w:szCs w:val="20"/>
          <w:lang w:val="sr-Latn-CS"/>
        </w:rPr>
        <w:t xml:space="preserve"> </w:t>
      </w:r>
      <w:r w:rsidR="006279BA" w:rsidRPr="006279BA">
        <w:rPr>
          <w:rFonts w:ascii="Tahoma" w:hAnsi="Tahoma" w:cs="Tahoma"/>
          <w:i/>
          <w:sz w:val="20"/>
          <w:szCs w:val="20"/>
          <w:lang w:val="sr-Latn-CS"/>
        </w:rPr>
        <w:t>„Једна од добрих страна овог такмичења је да границе између земаља нестају. Удаљени  градови постају економски савезници који се не такмиче према бруто домаћем производу већ према брилијантним идејама“</w:t>
      </w:r>
    </w:p>
    <w:p w:rsidR="00704F80" w:rsidRDefault="00704F80" w:rsidP="00704F80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Уколико желите да учествујете у Такмичењу, а нисте национална, регионална и локална институција и организација, </w:t>
      </w:r>
      <w:r>
        <w:rPr>
          <w:rFonts w:ascii="Tahoma" w:hAnsi="Tahoma" w:cs="Tahoma"/>
          <w:sz w:val="20"/>
          <w:szCs w:val="20"/>
          <w:lang w:val="sr-Latn-RS"/>
        </w:rPr>
        <w:t>град, регион, јединиц</w:t>
      </w:r>
      <w:r>
        <w:rPr>
          <w:rFonts w:ascii="Tahoma" w:hAnsi="Tahoma" w:cs="Tahoma"/>
          <w:sz w:val="20"/>
          <w:szCs w:val="20"/>
          <w:lang w:val="sr-Cyrl-RS"/>
        </w:rPr>
        <w:t>а</w:t>
      </w:r>
      <w:r>
        <w:rPr>
          <w:rFonts w:ascii="Tahoma" w:hAnsi="Tahoma" w:cs="Tahoma"/>
          <w:sz w:val="20"/>
          <w:szCs w:val="20"/>
          <w:lang w:val="sr-Latn-RS"/>
        </w:rPr>
        <w:t xml:space="preserve"> локалне самоуправе</w:t>
      </w:r>
      <w:r>
        <w:rPr>
          <w:rFonts w:ascii="Tahoma" w:hAnsi="Tahoma" w:cs="Tahoma"/>
          <w:sz w:val="20"/>
          <w:szCs w:val="20"/>
          <w:lang w:val="sr-Cyrl-RS"/>
        </w:rPr>
        <w:t>, пројекат који пријављујете мора бити резултат јавно-приватног партнерства, тј. да сте на основу финансијског споразума задужени за имплементацију програма који је креирало јавно тело и/или да постоји споразум између вас и јавног тела којим сте на основу ваше експертизе, знања и ресурса, укључени у процес израде практичних политика и/или да је вашем конкретном пројекту дата директна подршка од стране јавног тела (ова подршка не мора нужно бити финансијске природе).</w:t>
      </w:r>
    </w:p>
    <w:p w:rsidR="00823F11" w:rsidRDefault="00823F11" w:rsidP="00823F11">
      <w:pPr>
        <w:spacing w:before="100" w:beforeAutospacing="1" w:after="100" w:afterAutospacing="1"/>
        <w:jc w:val="both"/>
      </w:pPr>
      <w:r>
        <w:rPr>
          <w:rFonts w:ascii="Tahoma" w:hAnsi="Tahoma" w:cs="Tahoma"/>
          <w:sz w:val="20"/>
          <w:szCs w:val="20"/>
          <w:lang w:val="sr-Cyrl-RS"/>
        </w:rPr>
        <w:t xml:space="preserve">Битан услов учешћа јесте да се пројекат/иницијатива која је предмет Такмичења спроводи </w:t>
      </w:r>
      <w:r w:rsidRPr="00823F11">
        <w:rPr>
          <w:rFonts w:ascii="Tahoma" w:hAnsi="Tahoma" w:cs="Tahoma"/>
          <w:b/>
          <w:sz w:val="20"/>
          <w:szCs w:val="20"/>
          <w:u w:val="single"/>
          <w:lang w:val="sr-Cyrl-RS"/>
        </w:rPr>
        <w:t xml:space="preserve">минимум </w:t>
      </w:r>
      <w:r w:rsidR="00FB57F2">
        <w:rPr>
          <w:rFonts w:ascii="Tahoma" w:hAnsi="Tahoma" w:cs="Tahoma"/>
          <w:b/>
          <w:sz w:val="20"/>
          <w:szCs w:val="20"/>
          <w:u w:val="single"/>
          <w:lang w:val="sr-Cyrl-RS"/>
        </w:rPr>
        <w:t>15</w:t>
      </w:r>
      <w:r w:rsidRPr="00823F11">
        <w:rPr>
          <w:rFonts w:ascii="Tahoma" w:hAnsi="Tahoma" w:cs="Tahoma"/>
          <w:b/>
          <w:sz w:val="20"/>
          <w:szCs w:val="20"/>
          <w:u w:val="single"/>
          <w:lang w:val="sr-Cyrl-RS"/>
        </w:rPr>
        <w:t xml:space="preserve"> </w:t>
      </w:r>
      <w:r w:rsidR="00FB57F2">
        <w:rPr>
          <w:rFonts w:ascii="Tahoma" w:hAnsi="Tahoma" w:cs="Tahoma"/>
          <w:b/>
          <w:sz w:val="20"/>
          <w:szCs w:val="20"/>
          <w:u w:val="single"/>
          <w:lang w:val="sr-Cyrl-RS"/>
        </w:rPr>
        <w:t>месеци</w:t>
      </w:r>
      <w:r>
        <w:rPr>
          <w:rFonts w:ascii="Tahoma" w:hAnsi="Tahoma" w:cs="Tahoma"/>
          <w:sz w:val="20"/>
          <w:szCs w:val="20"/>
          <w:lang w:val="sr-Cyrl-RS"/>
        </w:rPr>
        <w:t xml:space="preserve"> односно да је остварила одређене резултате који је могу квалификовати за признање.</w:t>
      </w:r>
    </w:p>
    <w:p w:rsidR="00B81EB0" w:rsidRPr="00B81EB0" w:rsidRDefault="00B81EB0" w:rsidP="00704F80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B81EB0">
        <w:rPr>
          <w:rFonts w:ascii="Tahoma" w:hAnsi="Tahoma" w:cs="Tahoma"/>
          <w:b/>
          <w:sz w:val="20"/>
          <w:szCs w:val="20"/>
        </w:rPr>
        <w:t>КАКО СЕ ПРИЈАВИТИ?</w:t>
      </w:r>
    </w:p>
    <w:p w:rsidR="00B81EB0" w:rsidRPr="00B81EB0" w:rsidRDefault="00B81EB0" w:rsidP="00B81EB0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B81EB0">
        <w:rPr>
          <w:rFonts w:ascii="Tahoma" w:hAnsi="Tahoma" w:cs="Tahoma"/>
          <w:sz w:val="20"/>
          <w:szCs w:val="20"/>
          <w:lang w:val="sr-Latn-CS"/>
        </w:rPr>
        <w:t>Такмичење се састоји из две фазе:</w:t>
      </w:r>
    </w:p>
    <w:p w:rsidR="00B81EB0" w:rsidRPr="00B81EB0" w:rsidRDefault="00B81EB0" w:rsidP="00B81EB0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  <w:lang w:val="sr-Latn-CS"/>
        </w:rPr>
      </w:pPr>
      <w:r w:rsidRPr="00B81EB0">
        <w:rPr>
          <w:rFonts w:ascii="Tahoma" w:hAnsi="Tahoma" w:cs="Tahoma"/>
          <w:sz w:val="20"/>
          <w:szCs w:val="20"/>
          <w:lang w:val="sr-Latn-CS"/>
        </w:rPr>
        <w:t>Прва је на националном нивоу односно бирају се државни представници, и то два представника из две различите категорије</w:t>
      </w:r>
      <w:r w:rsidRPr="00B81EB0">
        <w:rPr>
          <w:rFonts w:ascii="Tahoma" w:hAnsi="Tahoma" w:cs="Tahoma"/>
          <w:sz w:val="20"/>
          <w:szCs w:val="20"/>
          <w:lang w:val="sr-Cyrl-CS"/>
        </w:rPr>
        <w:t>;</w:t>
      </w:r>
    </w:p>
    <w:p w:rsidR="00B81EB0" w:rsidRPr="00B81EB0" w:rsidRDefault="00B81EB0" w:rsidP="00B81EB0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  <w:lang w:val="sr-Latn-CS"/>
        </w:rPr>
      </w:pPr>
      <w:r w:rsidRPr="00B81EB0">
        <w:rPr>
          <w:rFonts w:ascii="Tahoma" w:hAnsi="Tahoma" w:cs="Tahoma"/>
          <w:sz w:val="20"/>
          <w:szCs w:val="20"/>
          <w:lang w:val="sr-Latn-CS"/>
        </w:rPr>
        <w:t>Другу фазу чини такмичење изабраних представника држава на европском нивоу.</w:t>
      </w:r>
    </w:p>
    <w:p w:rsidR="00B81EB0" w:rsidRPr="00705EDE" w:rsidRDefault="00B81EB0" w:rsidP="00B81EB0">
      <w:pPr>
        <w:jc w:val="both"/>
        <w:rPr>
          <w:rFonts w:ascii="Tahoma" w:hAnsi="Tahoma" w:cs="Tahoma"/>
          <w:sz w:val="20"/>
          <w:szCs w:val="20"/>
          <w:lang w:val="sr-Latn-CS"/>
        </w:rPr>
      </w:pPr>
      <w:proofErr w:type="spellStart"/>
      <w:r w:rsidRPr="00705EDE">
        <w:rPr>
          <w:rFonts w:ascii="Tahoma" w:hAnsi="Tahoma" w:cs="Tahoma"/>
          <w:sz w:val="20"/>
          <w:szCs w:val="20"/>
          <w:lang w:val="sr-Latn-CS"/>
        </w:rPr>
        <w:t>Уколико</w:t>
      </w:r>
      <w:proofErr w:type="spellEnd"/>
      <w:r w:rsidRPr="00705EDE">
        <w:rPr>
          <w:rFonts w:ascii="Tahoma" w:hAnsi="Tahoma" w:cs="Tahoma"/>
          <w:sz w:val="20"/>
          <w:szCs w:val="20"/>
          <w:lang w:val="sr-Latn-CS"/>
        </w:rPr>
        <w:t xml:space="preserve"> </w:t>
      </w:r>
      <w:proofErr w:type="spellStart"/>
      <w:r w:rsidRPr="00705EDE">
        <w:rPr>
          <w:rFonts w:ascii="Tahoma" w:hAnsi="Tahoma" w:cs="Tahoma"/>
          <w:sz w:val="20"/>
          <w:szCs w:val="20"/>
          <w:lang w:val="sr-Latn-CS"/>
        </w:rPr>
        <w:t>желите</w:t>
      </w:r>
      <w:proofErr w:type="spellEnd"/>
      <w:r w:rsidRPr="00705EDE">
        <w:rPr>
          <w:rFonts w:ascii="Tahoma" w:hAnsi="Tahoma" w:cs="Tahoma"/>
          <w:sz w:val="20"/>
          <w:szCs w:val="20"/>
          <w:lang w:val="sr-Latn-CS"/>
        </w:rPr>
        <w:t xml:space="preserve"> </w:t>
      </w:r>
      <w:proofErr w:type="spellStart"/>
      <w:r w:rsidRPr="00705EDE">
        <w:rPr>
          <w:rFonts w:ascii="Tahoma" w:hAnsi="Tahoma" w:cs="Tahoma"/>
          <w:sz w:val="20"/>
          <w:szCs w:val="20"/>
          <w:lang w:val="sr-Latn-CS"/>
        </w:rPr>
        <w:t>да</w:t>
      </w:r>
      <w:proofErr w:type="spellEnd"/>
      <w:r w:rsidRPr="00705EDE">
        <w:rPr>
          <w:rFonts w:ascii="Tahoma" w:hAnsi="Tahoma" w:cs="Tahoma"/>
          <w:sz w:val="20"/>
          <w:szCs w:val="20"/>
          <w:lang w:val="sr-Latn-CS"/>
        </w:rPr>
        <w:t xml:space="preserve"> </w:t>
      </w:r>
      <w:proofErr w:type="spellStart"/>
      <w:r w:rsidRPr="00705EDE">
        <w:rPr>
          <w:rFonts w:ascii="Tahoma" w:hAnsi="Tahoma" w:cs="Tahoma"/>
          <w:sz w:val="20"/>
          <w:szCs w:val="20"/>
          <w:lang w:val="sr-Latn-CS"/>
        </w:rPr>
        <w:t>учествујете</w:t>
      </w:r>
      <w:proofErr w:type="spellEnd"/>
      <w:r w:rsidRPr="00705EDE">
        <w:rPr>
          <w:rFonts w:ascii="Tahoma" w:hAnsi="Tahoma" w:cs="Tahoma"/>
          <w:sz w:val="20"/>
          <w:szCs w:val="20"/>
          <w:lang w:val="sr-Latn-CS"/>
        </w:rPr>
        <w:t xml:space="preserve">, </w:t>
      </w:r>
      <w:proofErr w:type="spellStart"/>
      <w:r w:rsidRPr="00705EDE">
        <w:rPr>
          <w:rFonts w:ascii="Tahoma" w:hAnsi="Tahoma" w:cs="Tahoma"/>
          <w:sz w:val="20"/>
          <w:szCs w:val="20"/>
          <w:lang w:val="sr-Latn-CS"/>
        </w:rPr>
        <w:t>пошаљите</w:t>
      </w:r>
      <w:proofErr w:type="spellEnd"/>
      <w:r w:rsidRPr="00705EDE">
        <w:rPr>
          <w:rFonts w:ascii="Tahoma" w:hAnsi="Tahoma" w:cs="Tahoma"/>
          <w:sz w:val="20"/>
          <w:szCs w:val="20"/>
          <w:lang w:val="sr-Latn-CS"/>
        </w:rPr>
        <w:t xml:space="preserve"> </w:t>
      </w:r>
      <w:proofErr w:type="spellStart"/>
      <w:r w:rsidRPr="00705EDE">
        <w:rPr>
          <w:rFonts w:ascii="Tahoma" w:hAnsi="Tahoma" w:cs="Tahoma"/>
          <w:sz w:val="20"/>
          <w:szCs w:val="20"/>
          <w:lang w:val="sr-Latn-CS"/>
        </w:rPr>
        <w:t>своју</w:t>
      </w:r>
      <w:proofErr w:type="spellEnd"/>
      <w:r w:rsidRPr="00705EDE">
        <w:rPr>
          <w:rFonts w:ascii="Tahoma" w:hAnsi="Tahoma" w:cs="Tahoma"/>
          <w:sz w:val="20"/>
          <w:szCs w:val="20"/>
          <w:lang w:val="sr-Latn-CS"/>
        </w:rPr>
        <w:t xml:space="preserve"> </w:t>
      </w:r>
      <w:proofErr w:type="spellStart"/>
      <w:r w:rsidRPr="00705EDE">
        <w:rPr>
          <w:rFonts w:ascii="Tahoma" w:hAnsi="Tahoma" w:cs="Tahoma"/>
          <w:sz w:val="20"/>
          <w:szCs w:val="20"/>
          <w:lang w:val="sr-Latn-CS"/>
        </w:rPr>
        <w:t>пријаву</w:t>
      </w:r>
      <w:proofErr w:type="spellEnd"/>
      <w:r w:rsidRPr="00705EDE">
        <w:rPr>
          <w:rFonts w:ascii="Tahoma" w:hAnsi="Tahoma" w:cs="Tahoma"/>
          <w:sz w:val="20"/>
          <w:szCs w:val="20"/>
          <w:lang w:val="sr-Latn-CS"/>
        </w:rPr>
        <w:t xml:space="preserve">, </w:t>
      </w:r>
      <w:proofErr w:type="spellStart"/>
      <w:r w:rsidRPr="00705EDE">
        <w:rPr>
          <w:rFonts w:ascii="Tahoma" w:hAnsi="Tahoma" w:cs="Tahoma"/>
          <w:sz w:val="20"/>
          <w:szCs w:val="20"/>
          <w:lang w:val="sr-Latn-CS"/>
        </w:rPr>
        <w:t>односно</w:t>
      </w:r>
      <w:proofErr w:type="spellEnd"/>
      <w:r w:rsidRPr="00705EDE">
        <w:rPr>
          <w:rFonts w:ascii="Tahoma" w:hAnsi="Tahoma" w:cs="Tahoma"/>
          <w:sz w:val="20"/>
          <w:szCs w:val="20"/>
          <w:lang w:val="sr-Latn-CS"/>
        </w:rPr>
        <w:t xml:space="preserve"> </w:t>
      </w:r>
      <w:proofErr w:type="spellStart"/>
      <w:r w:rsidRPr="00705EDE">
        <w:rPr>
          <w:rFonts w:ascii="Tahoma" w:hAnsi="Tahoma" w:cs="Tahoma"/>
          <w:sz w:val="20"/>
          <w:szCs w:val="20"/>
          <w:lang w:val="sr-Latn-CS"/>
        </w:rPr>
        <w:t>попуњен</w:t>
      </w:r>
      <w:proofErr w:type="spellEnd"/>
      <w:r w:rsidRPr="00705EDE">
        <w:rPr>
          <w:rFonts w:ascii="Tahoma" w:hAnsi="Tahoma" w:cs="Tahoma"/>
          <w:sz w:val="20"/>
          <w:szCs w:val="20"/>
          <w:lang w:val="sr-Latn-CS"/>
        </w:rPr>
        <w:t xml:space="preserve"> </w:t>
      </w:r>
      <w:proofErr w:type="spellStart"/>
      <w:r w:rsidRPr="00705EDE">
        <w:rPr>
          <w:rFonts w:ascii="Tahoma" w:hAnsi="Tahoma" w:cs="Tahoma"/>
          <w:sz w:val="20"/>
          <w:szCs w:val="20"/>
          <w:lang w:val="sr-Latn-CS"/>
        </w:rPr>
        <w:t>формулар</w:t>
      </w:r>
      <w:proofErr w:type="spellEnd"/>
      <w:r w:rsidRPr="00705EDE">
        <w:rPr>
          <w:rFonts w:ascii="Tahoma" w:hAnsi="Tahoma" w:cs="Tahoma"/>
          <w:sz w:val="20"/>
          <w:szCs w:val="20"/>
          <w:lang w:val="sr-Latn-CS"/>
        </w:rPr>
        <w:t xml:space="preserve"> </w:t>
      </w:r>
      <w:proofErr w:type="spellStart"/>
      <w:r w:rsidRPr="00705EDE">
        <w:rPr>
          <w:rFonts w:ascii="Tahoma" w:hAnsi="Tahoma" w:cs="Tahoma"/>
          <w:sz w:val="20"/>
          <w:szCs w:val="20"/>
          <w:lang w:val="sr-Latn-CS"/>
        </w:rPr>
        <w:t>који</w:t>
      </w:r>
      <w:proofErr w:type="spellEnd"/>
      <w:r w:rsidRPr="00705EDE">
        <w:rPr>
          <w:rFonts w:ascii="Tahoma" w:hAnsi="Tahoma" w:cs="Tahoma"/>
          <w:sz w:val="20"/>
          <w:szCs w:val="20"/>
          <w:lang w:val="sr-Latn-CS"/>
        </w:rPr>
        <w:t xml:space="preserve"> </w:t>
      </w:r>
      <w:proofErr w:type="spellStart"/>
      <w:r w:rsidRPr="00705EDE">
        <w:rPr>
          <w:rFonts w:ascii="Tahoma" w:hAnsi="Tahoma" w:cs="Tahoma"/>
          <w:sz w:val="20"/>
          <w:szCs w:val="20"/>
          <w:lang w:val="sr-Latn-CS"/>
        </w:rPr>
        <w:t>је</w:t>
      </w:r>
      <w:proofErr w:type="spellEnd"/>
      <w:r w:rsidRPr="00705EDE">
        <w:rPr>
          <w:rFonts w:ascii="Tahoma" w:hAnsi="Tahoma" w:cs="Tahoma"/>
          <w:sz w:val="20"/>
          <w:szCs w:val="20"/>
          <w:lang w:val="sr-Latn-CS"/>
        </w:rPr>
        <w:t xml:space="preserve"> </w:t>
      </w:r>
      <w:proofErr w:type="spellStart"/>
      <w:r w:rsidRPr="00705EDE">
        <w:rPr>
          <w:rFonts w:ascii="Tahoma" w:hAnsi="Tahoma" w:cs="Tahoma"/>
          <w:sz w:val="20"/>
          <w:szCs w:val="20"/>
          <w:lang w:val="sr-Latn-CS"/>
        </w:rPr>
        <w:t>постављен</w:t>
      </w:r>
      <w:proofErr w:type="spellEnd"/>
      <w:r w:rsidRPr="00705EDE">
        <w:rPr>
          <w:rFonts w:ascii="Tahoma" w:hAnsi="Tahoma" w:cs="Tahoma"/>
          <w:sz w:val="20"/>
          <w:szCs w:val="20"/>
          <w:lang w:val="sr-Latn-CS"/>
        </w:rPr>
        <w:t xml:space="preserve"> </w:t>
      </w:r>
      <w:proofErr w:type="spellStart"/>
      <w:r w:rsidRPr="00705EDE">
        <w:rPr>
          <w:rFonts w:ascii="Tahoma" w:hAnsi="Tahoma" w:cs="Tahoma"/>
          <w:sz w:val="20"/>
          <w:szCs w:val="20"/>
          <w:lang w:val="sr-Latn-CS"/>
        </w:rPr>
        <w:t>на</w:t>
      </w:r>
      <w:proofErr w:type="spellEnd"/>
      <w:r w:rsidRPr="00705EDE">
        <w:rPr>
          <w:rFonts w:ascii="Tahoma" w:hAnsi="Tahoma" w:cs="Tahoma"/>
          <w:sz w:val="20"/>
          <w:szCs w:val="20"/>
          <w:lang w:val="sr-Latn-CS"/>
        </w:rPr>
        <w:t xml:space="preserve"> </w:t>
      </w:r>
      <w:proofErr w:type="spellStart"/>
      <w:r w:rsidRPr="00705EDE">
        <w:rPr>
          <w:rFonts w:ascii="Tahoma" w:hAnsi="Tahoma" w:cs="Tahoma"/>
          <w:sz w:val="20"/>
          <w:szCs w:val="20"/>
          <w:lang w:val="sr-Latn-CS"/>
        </w:rPr>
        <w:t>сајту</w:t>
      </w:r>
      <w:proofErr w:type="spellEnd"/>
      <w:r w:rsidRPr="00705EDE">
        <w:rPr>
          <w:rFonts w:ascii="Tahoma" w:hAnsi="Tahoma" w:cs="Tahoma"/>
          <w:sz w:val="20"/>
          <w:szCs w:val="20"/>
          <w:lang w:val="sr-Latn-CS"/>
        </w:rPr>
        <w:t xml:space="preserve"> </w:t>
      </w:r>
      <w:proofErr w:type="spellStart"/>
      <w:r w:rsidRPr="00705EDE">
        <w:rPr>
          <w:rFonts w:ascii="Tahoma" w:hAnsi="Tahoma" w:cs="Tahoma"/>
          <w:sz w:val="20"/>
          <w:szCs w:val="20"/>
          <w:lang w:val="sr-Latn-CS"/>
        </w:rPr>
        <w:t>Министарства</w:t>
      </w:r>
      <w:proofErr w:type="spellEnd"/>
      <w:r w:rsidRPr="00705EDE">
        <w:rPr>
          <w:rFonts w:ascii="Tahoma" w:hAnsi="Tahoma" w:cs="Tahoma"/>
          <w:sz w:val="20"/>
          <w:szCs w:val="20"/>
          <w:lang w:val="sr-Latn-CS"/>
        </w:rPr>
        <w:t xml:space="preserve"> </w:t>
      </w:r>
      <w:r w:rsidRPr="00705EDE">
        <w:rPr>
          <w:rFonts w:ascii="Tahoma" w:hAnsi="Tahoma" w:cs="Tahoma"/>
          <w:sz w:val="20"/>
          <w:szCs w:val="20"/>
          <w:lang w:val="sr-Cyrl-CS"/>
        </w:rPr>
        <w:t>привреде</w:t>
      </w:r>
      <w:r w:rsidRPr="00705EDE">
        <w:rPr>
          <w:rFonts w:ascii="Tahoma" w:hAnsi="Tahoma" w:cs="Tahoma"/>
          <w:sz w:val="20"/>
          <w:szCs w:val="20"/>
          <w:lang w:val="sr-Latn-CS"/>
        </w:rPr>
        <w:t xml:space="preserve"> ( </w:t>
      </w:r>
      <w:hyperlink r:id="rId11" w:history="1">
        <w:r w:rsidR="00C42FD9" w:rsidRPr="00D97B4F">
          <w:rPr>
            <w:rStyle w:val="Hyperlink"/>
            <w:rFonts w:ascii="Tahoma" w:hAnsi="Tahoma" w:cs="Tahoma"/>
            <w:sz w:val="20"/>
            <w:szCs w:val="20"/>
            <w:lang w:val="sr-Latn-CS"/>
          </w:rPr>
          <w:t>www.privreda.gov.rs</w:t>
        </w:r>
      </w:hyperlink>
      <w:r w:rsidRPr="00705EDE">
        <w:rPr>
          <w:rFonts w:ascii="Tahoma" w:hAnsi="Tahoma" w:cs="Tahoma"/>
          <w:sz w:val="20"/>
          <w:szCs w:val="20"/>
          <w:lang w:val="sr-Latn-CS"/>
        </w:rPr>
        <w:t xml:space="preserve"> ) 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електронским путем (у </w:t>
      </w:r>
      <w:proofErr w:type="spellStart"/>
      <w:r w:rsidRPr="00705EDE">
        <w:rPr>
          <w:rFonts w:ascii="Tahoma" w:hAnsi="Tahoma" w:cs="Tahoma"/>
          <w:sz w:val="20"/>
          <w:szCs w:val="20"/>
          <w:lang w:val="sr-Cyrl-CS"/>
        </w:rPr>
        <w:t>word</w:t>
      </w:r>
      <w:proofErr w:type="spellEnd"/>
      <w:r w:rsidRPr="00705EDE">
        <w:rPr>
          <w:rFonts w:ascii="Tahoma" w:hAnsi="Tahoma" w:cs="Tahoma"/>
          <w:sz w:val="20"/>
          <w:szCs w:val="20"/>
          <w:lang w:val="sr-Cyrl-CS"/>
        </w:rPr>
        <w:t xml:space="preserve"> или </w:t>
      </w:r>
      <w:proofErr w:type="spellStart"/>
      <w:r w:rsidRPr="00705EDE">
        <w:rPr>
          <w:rFonts w:ascii="Tahoma" w:hAnsi="Tahoma" w:cs="Tahoma"/>
          <w:sz w:val="20"/>
          <w:szCs w:val="20"/>
          <w:lang w:val="sr-Cyrl-CS"/>
        </w:rPr>
        <w:t>pdf</w:t>
      </w:r>
      <w:proofErr w:type="spellEnd"/>
      <w:r w:rsidRPr="00705EDE">
        <w:rPr>
          <w:rFonts w:ascii="Tahoma" w:hAnsi="Tahoma" w:cs="Tahoma"/>
          <w:sz w:val="20"/>
          <w:szCs w:val="20"/>
          <w:lang w:val="sr-Cyrl-CS"/>
        </w:rPr>
        <w:t xml:space="preserve"> формату) </w:t>
      </w:r>
      <w:proofErr w:type="spellStart"/>
      <w:r w:rsidRPr="00705EDE">
        <w:rPr>
          <w:rFonts w:ascii="Tahoma" w:hAnsi="Tahoma" w:cs="Tahoma"/>
          <w:sz w:val="20"/>
          <w:szCs w:val="20"/>
          <w:lang w:val="sr-Latn-CS"/>
        </w:rPr>
        <w:t>најкасније</w:t>
      </w:r>
      <w:proofErr w:type="spellEnd"/>
      <w:r w:rsidRPr="00705EDE">
        <w:rPr>
          <w:rFonts w:ascii="Tahoma" w:hAnsi="Tahoma" w:cs="Tahoma"/>
          <w:sz w:val="20"/>
          <w:szCs w:val="20"/>
          <w:lang w:val="sr-Latn-CS"/>
        </w:rPr>
        <w:t xml:space="preserve"> </w:t>
      </w:r>
      <w:proofErr w:type="spellStart"/>
      <w:r w:rsidRPr="00705EDE">
        <w:rPr>
          <w:rFonts w:ascii="Tahoma" w:hAnsi="Tahoma" w:cs="Tahoma"/>
          <w:sz w:val="20"/>
          <w:szCs w:val="20"/>
          <w:lang w:val="sr-Latn-CS"/>
        </w:rPr>
        <w:t>до</w:t>
      </w:r>
      <w:proofErr w:type="spellEnd"/>
      <w:r w:rsidRPr="00705EDE">
        <w:rPr>
          <w:rFonts w:ascii="Tahoma" w:hAnsi="Tahoma" w:cs="Tahoma"/>
          <w:sz w:val="20"/>
          <w:szCs w:val="20"/>
          <w:lang w:val="sr-Latn-CS"/>
        </w:rPr>
        <w:t xml:space="preserve"> </w:t>
      </w:r>
      <w:r w:rsidR="009B76B1">
        <w:rPr>
          <w:rFonts w:ascii="Tahoma" w:hAnsi="Tahoma" w:cs="Tahoma"/>
          <w:b/>
          <w:sz w:val="20"/>
          <w:szCs w:val="20"/>
          <w:u w:val="single"/>
          <w:lang w:val="sr-Cyrl-RS"/>
        </w:rPr>
        <w:t>16</w:t>
      </w:r>
      <w:r w:rsidRPr="00705EDE">
        <w:rPr>
          <w:rFonts w:ascii="Tahoma" w:hAnsi="Tahoma" w:cs="Tahoma"/>
          <w:b/>
          <w:sz w:val="20"/>
          <w:szCs w:val="20"/>
          <w:u w:val="single"/>
          <w:lang w:val="sr-Latn-CS"/>
        </w:rPr>
        <w:t xml:space="preserve">. </w:t>
      </w:r>
      <w:r w:rsidR="002C06AC">
        <w:rPr>
          <w:rFonts w:ascii="Tahoma" w:hAnsi="Tahoma" w:cs="Tahoma"/>
          <w:b/>
          <w:sz w:val="20"/>
          <w:szCs w:val="20"/>
          <w:u w:val="single"/>
          <w:lang w:val="sr-Cyrl-CS"/>
        </w:rPr>
        <w:t>јуна</w:t>
      </w:r>
      <w:r w:rsidRPr="00705EDE">
        <w:rPr>
          <w:rFonts w:ascii="Tahoma" w:hAnsi="Tahoma" w:cs="Tahoma"/>
          <w:b/>
          <w:sz w:val="20"/>
          <w:szCs w:val="20"/>
          <w:u w:val="single"/>
          <w:lang w:val="sr-Latn-CS"/>
        </w:rPr>
        <w:t xml:space="preserve"> 20</w:t>
      </w:r>
      <w:r w:rsidR="00FB57F2">
        <w:rPr>
          <w:rFonts w:ascii="Tahoma" w:hAnsi="Tahoma" w:cs="Tahoma"/>
          <w:b/>
          <w:sz w:val="20"/>
          <w:szCs w:val="20"/>
          <w:u w:val="single"/>
          <w:lang w:val="sr-Cyrl-RS"/>
        </w:rPr>
        <w:t>2</w:t>
      </w:r>
      <w:r w:rsidR="009B76B1">
        <w:rPr>
          <w:rFonts w:ascii="Tahoma" w:hAnsi="Tahoma" w:cs="Tahoma"/>
          <w:b/>
          <w:sz w:val="20"/>
          <w:szCs w:val="20"/>
          <w:u w:val="single"/>
          <w:lang w:val="sr-Cyrl-RS"/>
        </w:rPr>
        <w:t>1</w:t>
      </w:r>
      <w:r w:rsidRPr="00705EDE">
        <w:rPr>
          <w:rFonts w:ascii="Tahoma" w:hAnsi="Tahoma" w:cs="Tahoma"/>
          <w:b/>
          <w:sz w:val="20"/>
          <w:szCs w:val="20"/>
          <w:u w:val="single"/>
          <w:lang w:val="sr-Latn-CS"/>
        </w:rPr>
        <w:t>. године</w:t>
      </w:r>
      <w:r w:rsidRPr="00705EDE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705EDE">
        <w:rPr>
          <w:rFonts w:ascii="Tahoma" w:hAnsi="Tahoma" w:cs="Tahoma"/>
          <w:sz w:val="20"/>
          <w:szCs w:val="20"/>
          <w:lang w:val="sr-Latn-CS"/>
        </w:rPr>
        <w:t>на следећ</w:t>
      </w:r>
      <w:r w:rsidR="00661266">
        <w:rPr>
          <w:rFonts w:ascii="Tahoma" w:hAnsi="Tahoma" w:cs="Tahoma"/>
          <w:sz w:val="20"/>
          <w:szCs w:val="20"/>
          <w:lang w:val="sr-Latn-RS"/>
        </w:rPr>
        <w:t>e</w:t>
      </w:r>
      <w:r w:rsidRPr="00705EDE">
        <w:rPr>
          <w:rFonts w:ascii="Tahoma" w:hAnsi="Tahoma" w:cs="Tahoma"/>
          <w:sz w:val="20"/>
          <w:szCs w:val="20"/>
          <w:lang w:val="sr-Latn-CS"/>
        </w:rPr>
        <w:t xml:space="preserve"> м</w:t>
      </w:r>
      <w:r w:rsidR="0038577D">
        <w:rPr>
          <w:rFonts w:ascii="Tahoma" w:hAnsi="Tahoma" w:cs="Tahoma"/>
          <w:sz w:val="20"/>
          <w:szCs w:val="20"/>
          <w:lang w:val="sr-Cyrl-CS"/>
        </w:rPr>
        <w:t>еј</w:t>
      </w:r>
      <w:r w:rsidRPr="00705EDE">
        <w:rPr>
          <w:rFonts w:ascii="Tahoma" w:hAnsi="Tahoma" w:cs="Tahoma"/>
          <w:sz w:val="20"/>
          <w:szCs w:val="20"/>
          <w:lang w:val="sr-Latn-CS"/>
        </w:rPr>
        <w:t>л адрес</w:t>
      </w:r>
      <w:r w:rsidR="00661266">
        <w:rPr>
          <w:rFonts w:ascii="Tahoma" w:hAnsi="Tahoma" w:cs="Tahoma"/>
          <w:sz w:val="20"/>
          <w:szCs w:val="20"/>
          <w:lang w:val="sr-Latn-RS"/>
        </w:rPr>
        <w:t>e</w:t>
      </w:r>
      <w:r w:rsidRPr="00705EDE">
        <w:rPr>
          <w:rFonts w:ascii="Tahoma" w:hAnsi="Tahoma" w:cs="Tahoma"/>
          <w:sz w:val="20"/>
          <w:szCs w:val="20"/>
          <w:lang w:val="sr-Latn-CS"/>
        </w:rPr>
        <w:t xml:space="preserve">: </w:t>
      </w:r>
      <w:hyperlink r:id="rId12" w:history="1">
        <w:r w:rsidR="002F0435" w:rsidRPr="00D256B4">
          <w:rPr>
            <w:rStyle w:val="Hyperlink"/>
            <w:rFonts w:ascii="Tahoma" w:hAnsi="Tahoma" w:cs="Tahoma"/>
            <w:sz w:val="20"/>
            <w:szCs w:val="20"/>
            <w:lang w:val="sr-Latn-CS"/>
          </w:rPr>
          <w:t>milica.stankovic@privreda.gov.rs</w:t>
        </w:r>
      </w:hyperlink>
      <w:r w:rsidR="00C42FD9">
        <w:rPr>
          <w:rFonts w:ascii="Tahoma" w:hAnsi="Tahoma" w:cs="Tahoma"/>
          <w:sz w:val="20"/>
          <w:szCs w:val="20"/>
          <w:lang w:val="sr-Latn-CS"/>
        </w:rPr>
        <w:t xml:space="preserve"> </w:t>
      </w:r>
      <w:r w:rsidR="00661266">
        <w:rPr>
          <w:rFonts w:ascii="Tahoma" w:hAnsi="Tahoma" w:cs="Tahoma"/>
          <w:sz w:val="20"/>
          <w:szCs w:val="20"/>
          <w:lang w:val="sr-Cyrl-RS"/>
        </w:rPr>
        <w:t xml:space="preserve">и </w:t>
      </w:r>
      <w:hyperlink r:id="rId13" w:history="1">
        <w:r w:rsidR="00661266" w:rsidRPr="00B502F9">
          <w:rPr>
            <w:rStyle w:val="Hyperlink"/>
            <w:rFonts w:ascii="Tahoma" w:hAnsi="Tahoma" w:cs="Tahoma"/>
            <w:sz w:val="20"/>
            <w:szCs w:val="20"/>
            <w:lang w:val="sr-Latn-RS"/>
          </w:rPr>
          <w:t>jelena.scekic@privreda.gov.rs</w:t>
        </w:r>
      </w:hyperlink>
      <w:r w:rsidR="00661266">
        <w:rPr>
          <w:rFonts w:ascii="Tahoma" w:hAnsi="Tahoma" w:cs="Tahoma"/>
          <w:sz w:val="20"/>
          <w:szCs w:val="20"/>
          <w:lang w:val="sr-Latn-RS"/>
        </w:rPr>
        <w:t xml:space="preserve"> </w:t>
      </w:r>
      <w:r w:rsidR="00C42FD9">
        <w:rPr>
          <w:rFonts w:ascii="Tahoma" w:hAnsi="Tahoma" w:cs="Tahoma"/>
          <w:sz w:val="20"/>
          <w:szCs w:val="20"/>
          <w:lang w:val="sr-Latn-CS"/>
        </w:rPr>
        <w:t>.</w:t>
      </w:r>
      <w:r w:rsidRPr="00705EDE">
        <w:rPr>
          <w:rFonts w:ascii="Tahoma" w:hAnsi="Tahoma" w:cs="Tahoma"/>
          <w:sz w:val="20"/>
          <w:szCs w:val="20"/>
          <w:lang w:val="sr-Latn-CS"/>
        </w:rPr>
        <w:t xml:space="preserve"> </w:t>
      </w:r>
    </w:p>
    <w:p w:rsidR="00B81EB0" w:rsidRPr="00705EDE" w:rsidRDefault="00705EDE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05EDE">
        <w:rPr>
          <w:rFonts w:ascii="Tahoma" w:hAnsi="Tahoma" w:cs="Tahoma"/>
          <w:sz w:val="20"/>
          <w:szCs w:val="20"/>
          <w:lang w:val="sr-Cyrl-CS"/>
        </w:rPr>
        <w:t>Пр</w:t>
      </w:r>
      <w:r w:rsidR="00B81EB0" w:rsidRPr="00705EDE">
        <w:rPr>
          <w:rFonts w:ascii="Tahoma" w:hAnsi="Tahoma" w:cs="Tahoma"/>
          <w:sz w:val="20"/>
          <w:szCs w:val="20"/>
          <w:lang w:val="sr-Cyrl-CS"/>
        </w:rPr>
        <w:t>и</w:t>
      </w:r>
      <w:r w:rsidRPr="00705EDE">
        <w:rPr>
          <w:rFonts w:ascii="Tahoma" w:hAnsi="Tahoma" w:cs="Tahoma"/>
          <w:sz w:val="20"/>
          <w:szCs w:val="20"/>
          <w:lang w:val="sr-Cyrl-CS"/>
        </w:rPr>
        <w:t>јавн</w:t>
      </w:r>
      <w:r w:rsidR="00B81EB0"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705EDE">
        <w:rPr>
          <w:rFonts w:ascii="Tahoma" w:hAnsi="Tahoma" w:cs="Tahoma"/>
          <w:sz w:val="20"/>
          <w:szCs w:val="20"/>
          <w:lang w:val="sr-Cyrl-CS"/>
        </w:rPr>
        <w:t>формулар</w:t>
      </w:r>
      <w:r w:rsidR="00B81EB0"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705EDE">
        <w:rPr>
          <w:rFonts w:ascii="Tahoma" w:hAnsi="Tahoma" w:cs="Tahoma"/>
          <w:sz w:val="20"/>
          <w:szCs w:val="20"/>
          <w:lang w:val="sr-Cyrl-CS"/>
        </w:rPr>
        <w:t>мора</w:t>
      </w:r>
      <w:r w:rsidR="00B81EB0" w:rsidRPr="00705EDE">
        <w:rPr>
          <w:rFonts w:ascii="Tahoma" w:hAnsi="Tahoma" w:cs="Tahoma"/>
          <w:sz w:val="20"/>
          <w:szCs w:val="20"/>
          <w:lang w:val="sr-Cyrl-CS"/>
        </w:rPr>
        <w:t>:</w:t>
      </w:r>
    </w:p>
    <w:p w:rsidR="00B81EB0" w:rsidRPr="00705EDE" w:rsidRDefault="00B81EB0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05EDE">
        <w:rPr>
          <w:rFonts w:ascii="Tahoma" w:hAnsi="Tahoma" w:cs="Tahoma"/>
          <w:sz w:val="20"/>
          <w:szCs w:val="20"/>
          <w:lang w:val="sr-Cyrl-CS"/>
        </w:rPr>
        <w:t>- 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мат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ма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x 10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стран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ца</w:t>
      </w:r>
      <w:r w:rsidRPr="00705EDE">
        <w:rPr>
          <w:rFonts w:ascii="Tahoma" w:hAnsi="Tahoma" w:cs="Tahoma"/>
          <w:sz w:val="20"/>
          <w:szCs w:val="20"/>
          <w:lang w:val="sr-Cyrl-CS"/>
        </w:rPr>
        <w:t>;</w:t>
      </w:r>
    </w:p>
    <w:p w:rsidR="00B81EB0" w:rsidRPr="00705EDE" w:rsidRDefault="00B81EB0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05EDE">
        <w:rPr>
          <w:rFonts w:ascii="Tahoma" w:hAnsi="Tahoma" w:cs="Tahoma"/>
          <w:sz w:val="20"/>
          <w:szCs w:val="20"/>
          <w:lang w:val="sr-Cyrl-CS"/>
        </w:rPr>
        <w:t xml:space="preserve">-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б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т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попуњен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на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енглеском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јез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ку</w:t>
      </w:r>
      <w:r w:rsidRPr="00705EDE">
        <w:rPr>
          <w:rFonts w:ascii="Tahoma" w:hAnsi="Tahoma" w:cs="Tahoma"/>
          <w:sz w:val="20"/>
          <w:szCs w:val="20"/>
          <w:lang w:val="sr-Cyrl-CS"/>
        </w:rPr>
        <w:t>;</w:t>
      </w:r>
    </w:p>
    <w:p w:rsidR="00B81EB0" w:rsidRPr="00705EDE" w:rsidRDefault="00B81EB0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05EDE">
        <w:rPr>
          <w:rFonts w:ascii="Tahoma" w:hAnsi="Tahoma" w:cs="Tahoma"/>
          <w:sz w:val="20"/>
          <w:szCs w:val="20"/>
          <w:lang w:val="sr-Cyrl-CS"/>
        </w:rPr>
        <w:t xml:space="preserve">-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садржат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детаљан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оп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пројекта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следећ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м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елемент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ма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: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анал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за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туац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је</w:t>
      </w:r>
      <w:r w:rsidRPr="00705EDE">
        <w:rPr>
          <w:rFonts w:ascii="Tahoma" w:hAnsi="Tahoma" w:cs="Tahoma"/>
          <w:sz w:val="20"/>
          <w:szCs w:val="20"/>
          <w:lang w:val="sr-Cyrl-CS"/>
        </w:rPr>
        <w:t>, 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зазов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и,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решења</w:t>
      </w:r>
      <w:r w:rsidRPr="00705EDE">
        <w:rPr>
          <w:rFonts w:ascii="Tahoma" w:hAnsi="Tahoma" w:cs="Tahoma"/>
          <w:sz w:val="20"/>
          <w:szCs w:val="20"/>
          <w:lang w:val="sr-Cyrl-CS"/>
        </w:rPr>
        <w:t>, 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мплементац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ја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,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резултат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план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за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даљу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реал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зац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ју</w:t>
      </w:r>
      <w:r w:rsidRPr="00705EDE">
        <w:rPr>
          <w:rFonts w:ascii="Tahoma" w:hAnsi="Tahoma" w:cs="Tahoma"/>
          <w:sz w:val="20"/>
          <w:szCs w:val="20"/>
          <w:lang w:val="sr-Cyrl-CS"/>
        </w:rPr>
        <w:t>;</w:t>
      </w:r>
    </w:p>
    <w:p w:rsidR="00B81EB0" w:rsidRPr="00705EDE" w:rsidRDefault="00B81EB0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05EDE">
        <w:rPr>
          <w:rFonts w:ascii="Tahoma" w:hAnsi="Tahoma" w:cs="Tahoma"/>
          <w:sz w:val="20"/>
          <w:szCs w:val="20"/>
          <w:lang w:val="sr-Cyrl-CS"/>
        </w:rPr>
        <w:t xml:space="preserve">-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б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т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пропраћен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смом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подршке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в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соког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пол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т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чког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представн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ка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,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предузетн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ка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л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професора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кој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н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је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б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о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д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ректно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укључен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у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сам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пројекат</w:t>
      </w:r>
      <w:r w:rsidR="00705EDE">
        <w:rPr>
          <w:rFonts w:ascii="Tahoma" w:hAnsi="Tahoma" w:cs="Tahoma"/>
          <w:sz w:val="20"/>
          <w:szCs w:val="20"/>
          <w:lang w:val="sr-Latn-CS"/>
        </w:rPr>
        <w:t xml:space="preserve"> (скенирано, потписано и приложено у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pdf формату</w:t>
      </w:r>
      <w:r w:rsidR="00705EDE">
        <w:rPr>
          <w:rFonts w:ascii="Tahoma" w:hAnsi="Tahoma" w:cs="Tahoma"/>
          <w:sz w:val="20"/>
          <w:szCs w:val="20"/>
          <w:lang w:val="sr-Latn-CS"/>
        </w:rPr>
        <w:t>)</w:t>
      </w:r>
      <w:r w:rsidRPr="00705EDE">
        <w:rPr>
          <w:rFonts w:ascii="Tahoma" w:hAnsi="Tahoma" w:cs="Tahoma"/>
          <w:sz w:val="20"/>
          <w:szCs w:val="20"/>
          <w:lang w:val="sr-Cyrl-CS"/>
        </w:rPr>
        <w:t>;</w:t>
      </w:r>
      <w:r w:rsidR="00705EDE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B81EB0" w:rsidRPr="00705EDE" w:rsidRDefault="00B81EB0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05EDE">
        <w:rPr>
          <w:rFonts w:ascii="Tahoma" w:hAnsi="Tahoma" w:cs="Tahoma"/>
          <w:sz w:val="20"/>
          <w:szCs w:val="20"/>
          <w:lang w:val="sr-Cyrl-CS"/>
        </w:rPr>
        <w:t xml:space="preserve">-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садржат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тачне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контакт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детаље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и </w:t>
      </w:r>
    </w:p>
    <w:p w:rsidR="00B81EB0" w:rsidRPr="00705EDE" w:rsidRDefault="00B81EB0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05EDE">
        <w:rPr>
          <w:rFonts w:ascii="Tahoma" w:hAnsi="Tahoma" w:cs="Tahoma"/>
          <w:sz w:val="20"/>
          <w:szCs w:val="20"/>
          <w:lang w:val="sr-Cyrl-CS"/>
        </w:rPr>
        <w:t xml:space="preserve">-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б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т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потп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сан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од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стране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л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ца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које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је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надлежно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за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спрово</w:t>
      </w:r>
      <w:r w:rsidR="00705EDE">
        <w:rPr>
          <w:rFonts w:ascii="Tahoma" w:hAnsi="Tahoma" w:cs="Tahoma"/>
          <w:sz w:val="20"/>
          <w:szCs w:val="20"/>
          <w:lang w:val="sr-Cyrl-CS"/>
        </w:rPr>
        <w:t>ђ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ење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пројекта</w:t>
      </w:r>
      <w:r w:rsidRPr="00705EDE">
        <w:rPr>
          <w:rFonts w:ascii="Tahoma" w:hAnsi="Tahoma" w:cs="Tahoma"/>
          <w:sz w:val="20"/>
          <w:szCs w:val="20"/>
          <w:lang w:val="sr-Cyrl-CS"/>
        </w:rPr>
        <w:t>.</w:t>
      </w:r>
    </w:p>
    <w:p w:rsidR="0038577D" w:rsidRDefault="0038577D" w:rsidP="00B81EB0">
      <w:pPr>
        <w:jc w:val="both"/>
        <w:rPr>
          <w:rFonts w:ascii="Tahoma" w:hAnsi="Tahoma" w:cs="Tahoma"/>
          <w:sz w:val="20"/>
          <w:szCs w:val="20"/>
          <w:lang w:val="sr-Latn-CS"/>
        </w:rPr>
      </w:pPr>
    </w:p>
    <w:p w:rsidR="00643053" w:rsidRPr="003F5AF7" w:rsidRDefault="00643053" w:rsidP="00643053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  <w:lang w:val="sr-Latn-CS"/>
        </w:rPr>
      </w:pPr>
      <w:r w:rsidRPr="00643053">
        <w:rPr>
          <w:rFonts w:ascii="Tahoma" w:hAnsi="Tahoma" w:cs="Tahoma"/>
          <w:b/>
          <w:sz w:val="20"/>
          <w:szCs w:val="20"/>
        </w:rPr>
        <w:t>НА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ОСНОВУ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КОЈИХ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КРИТЕРИЈУМА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ЋЕ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СЕ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ПРИЈАВЕ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ОЦЕЊИВАТИ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>?</w:t>
      </w:r>
    </w:p>
    <w:p w:rsidR="00643053" w:rsidRDefault="00AD2DE8" w:rsidP="00643053">
      <w:pPr>
        <w:pStyle w:val="ListParagraph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Након прегледања формалне исправности пријава, оцењивање и селекција ће се извршити према следећим критеријумима:</w:t>
      </w:r>
    </w:p>
    <w:tbl>
      <w:tblPr>
        <w:tblW w:w="0" w:type="auto"/>
        <w:tblInd w:w="1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7307"/>
        <w:gridCol w:w="1585"/>
      </w:tblGrid>
      <w:tr w:rsidR="00AD2DE8" w:rsidRPr="005661A8" w:rsidTr="00AD2DE8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AD2DE8" w:rsidP="00AD2DE8">
            <w:pPr>
              <w:autoSpaceDE w:val="0"/>
              <w:autoSpaceDN w:val="0"/>
              <w:adjustRightInd w:val="0"/>
              <w:rPr>
                <w:rFonts w:ascii="Verdana" w:hAnsi="Verdana" w:cs="Arial"/>
                <w:lang w:val="sr-Latn-C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AD2DE8" w:rsidP="00AD2DE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5661A8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Максимум</w:t>
            </w:r>
          </w:p>
        </w:tc>
      </w:tr>
      <w:tr w:rsidR="00AD2DE8" w:rsidRPr="005661A8" w:rsidTr="00AD2DE8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AD2DE8" w:rsidP="00AD2DE8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Оригиналност </w:t>
            </w:r>
            <w:r w:rsidR="001C6852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и изводљивост</w:t>
            </w: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: </w:t>
            </w:r>
          </w:p>
          <w:p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је иницијатива оригинална и иновативна? </w:t>
            </w:r>
          </w:p>
          <w:p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Зашто се сматра успешном?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AD2DE8" w:rsidP="00AD2DE8">
            <w:pPr>
              <w:pStyle w:val="ListParagraph"/>
              <w:ind w:hanging="657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5661A8">
              <w:rPr>
                <w:rFonts w:ascii="Tahoma" w:hAnsi="Tahoma" w:cs="Tahoma"/>
                <w:sz w:val="20"/>
                <w:szCs w:val="20"/>
                <w:lang w:val="sr-Cyrl-CS"/>
              </w:rPr>
              <w:t>20 бодова</w:t>
            </w:r>
          </w:p>
        </w:tc>
      </w:tr>
      <w:tr w:rsidR="00AD2DE8" w:rsidRPr="005661A8" w:rsidTr="00AD2DE8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AD2DE8" w:rsidP="00AD2DE8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Утицај на локалну економију: </w:t>
            </w:r>
          </w:p>
          <w:p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Какав је био утицај иницијативе на локалну економију? </w:t>
            </w:r>
          </w:p>
          <w:p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иницијатива има утицај на креирање нових радних места? </w:t>
            </w:r>
          </w:p>
          <w:p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је иницијатива одржива у будућности? </w:t>
            </w:r>
          </w:p>
          <w:p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Какав позитивни дугорочни ефекат ће имати?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AD2DE8" w:rsidP="00AD2DE8">
            <w:pPr>
              <w:pStyle w:val="ListParagraph"/>
              <w:ind w:hanging="657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5661A8">
              <w:rPr>
                <w:rFonts w:ascii="Tahoma" w:hAnsi="Tahoma" w:cs="Tahoma"/>
                <w:sz w:val="20"/>
                <w:szCs w:val="20"/>
                <w:lang w:val="sr-Cyrl-CS"/>
              </w:rPr>
              <w:t>30 бодова</w:t>
            </w:r>
          </w:p>
        </w:tc>
      </w:tr>
      <w:tr w:rsidR="00AD2DE8" w:rsidRPr="005661A8" w:rsidTr="00AD2DE8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1C6852" w:rsidP="00AD2DE8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Унапређење веза локалних стејкхолдера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: </w:t>
            </w:r>
          </w:p>
          <w:p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је локално становништво било укључено у реализацију ове иницијативе? </w:t>
            </w:r>
          </w:p>
          <w:p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су угрожене групе становништва имале корист? </w:t>
            </w:r>
          </w:p>
          <w:p w:rsidR="00AD2DE8" w:rsidRPr="005661A8" w:rsidRDefault="001C6852" w:rsidP="001C6852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је испоштована локална култура, окружење и социјалне карактеристике? 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AD2DE8" w:rsidP="00AD2DE8">
            <w:pPr>
              <w:pStyle w:val="ListParagraph"/>
              <w:ind w:hanging="657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5661A8">
              <w:rPr>
                <w:rFonts w:ascii="Tahoma" w:hAnsi="Tahoma" w:cs="Tahoma"/>
                <w:sz w:val="20"/>
                <w:szCs w:val="20"/>
                <w:lang w:val="sr-Cyrl-CS"/>
              </w:rPr>
              <w:t>25 бодова</w:t>
            </w:r>
          </w:p>
        </w:tc>
      </w:tr>
      <w:tr w:rsidR="00AD2DE8" w:rsidRPr="00DA1676" w:rsidTr="00AD2DE8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793E04" w:rsidP="00AD2DE8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Преносивост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: </w:t>
            </w:r>
          </w:p>
          <w:p w:rsidR="00AD2DE8" w:rsidRPr="005661A8" w:rsidRDefault="00793E04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Да ли овај приступ може да се примени у региону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? </w:t>
            </w:r>
          </w:p>
          <w:p w:rsidR="00AD2DE8" w:rsidRPr="005661A8" w:rsidRDefault="00793E04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Да ли овај приступ може да се примени у Европи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? </w:t>
            </w:r>
          </w:p>
          <w:p w:rsidR="00AD2DE8" w:rsidRPr="005661A8" w:rsidRDefault="00793E04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Да ли је иницијатива инспиративна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? </w:t>
            </w:r>
          </w:p>
          <w:p w:rsidR="00AD2DE8" w:rsidRPr="005661A8" w:rsidRDefault="00793E04" w:rsidP="008C6545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су развијене неке везе/партнерства која ће </w:t>
            </w:r>
            <w:r w:rsidR="008C6545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преносити</w:t>
            </w: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 научене лекције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?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AD2DE8" w:rsidRDefault="00AD2DE8" w:rsidP="00AD2DE8">
            <w:pPr>
              <w:pStyle w:val="ListParagraph"/>
              <w:ind w:hanging="657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5661A8">
              <w:rPr>
                <w:rFonts w:ascii="Tahoma" w:hAnsi="Tahoma" w:cs="Tahoma"/>
                <w:sz w:val="20"/>
                <w:szCs w:val="20"/>
                <w:lang w:val="sr-Cyrl-CS"/>
              </w:rPr>
              <w:t>25 бодова</w:t>
            </w:r>
          </w:p>
        </w:tc>
      </w:tr>
    </w:tbl>
    <w:p w:rsidR="00AD2DE8" w:rsidRPr="00AD2DE8" w:rsidRDefault="00AD2DE8" w:rsidP="00643053">
      <w:pPr>
        <w:pStyle w:val="ListParagraph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81EB0" w:rsidRPr="0038577D" w:rsidRDefault="00705EDE" w:rsidP="00B81EB0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38577D">
        <w:rPr>
          <w:rFonts w:ascii="Tahoma" w:hAnsi="Tahoma" w:cs="Tahoma"/>
          <w:sz w:val="20"/>
          <w:szCs w:val="20"/>
          <w:lang w:val="sr-Cyrl-CS"/>
        </w:rPr>
        <w:t>Најкреат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вн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и </w:t>
      </w:r>
      <w:r w:rsidRPr="0038577D">
        <w:rPr>
          <w:rFonts w:ascii="Tahoma" w:hAnsi="Tahoma" w:cs="Tahoma"/>
          <w:sz w:val="20"/>
          <w:szCs w:val="20"/>
          <w:lang w:val="sr-Cyrl-CS"/>
        </w:rPr>
        <w:t>најуспешн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пр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јаве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, </w:t>
      </w:r>
      <w:r w:rsidRPr="0038577D">
        <w:rPr>
          <w:rFonts w:ascii="Tahoma" w:hAnsi="Tahoma" w:cs="Tahoma"/>
          <w:sz w:val="20"/>
          <w:szCs w:val="20"/>
          <w:lang w:val="sr-Cyrl-CS"/>
        </w:rPr>
        <w:t>а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најв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ше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две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и</w:t>
      </w:r>
      <w:r w:rsidRPr="0038577D">
        <w:rPr>
          <w:rFonts w:ascii="Tahoma" w:hAnsi="Tahoma" w:cs="Tahoma"/>
          <w:sz w:val="20"/>
          <w:szCs w:val="20"/>
          <w:lang w:val="sr-Cyrl-CS"/>
        </w:rPr>
        <w:t>з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разл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ч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т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х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категор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ја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, </w:t>
      </w:r>
      <w:r w:rsidRPr="0038577D">
        <w:rPr>
          <w:rFonts w:ascii="Tahoma" w:hAnsi="Tahoma" w:cs="Tahoma"/>
          <w:sz w:val="20"/>
          <w:szCs w:val="20"/>
          <w:lang w:val="sr-Cyrl-CS"/>
        </w:rPr>
        <w:t>ће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б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т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38577D">
        <w:rPr>
          <w:rFonts w:ascii="Tahoma" w:hAnsi="Tahoma" w:cs="Tahoma"/>
          <w:sz w:val="20"/>
          <w:szCs w:val="20"/>
          <w:lang w:val="sr-Cyrl-CS"/>
        </w:rPr>
        <w:t>прослеђене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европском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ж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р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ју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, </w:t>
      </w:r>
      <w:r w:rsidRPr="0038577D">
        <w:rPr>
          <w:rFonts w:ascii="Tahoma" w:hAnsi="Tahoma" w:cs="Tahoma"/>
          <w:sz w:val="20"/>
          <w:szCs w:val="20"/>
          <w:lang w:val="sr-Cyrl-CS"/>
        </w:rPr>
        <w:t>кој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38577D">
        <w:rPr>
          <w:rFonts w:ascii="Tahoma" w:hAnsi="Tahoma" w:cs="Tahoma"/>
          <w:sz w:val="20"/>
          <w:szCs w:val="20"/>
          <w:lang w:val="sr-Cyrl-CS"/>
        </w:rPr>
        <w:t>ће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донети одлуку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о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побед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38577D">
        <w:rPr>
          <w:rFonts w:ascii="Tahoma" w:hAnsi="Tahoma" w:cs="Tahoma"/>
          <w:sz w:val="20"/>
          <w:szCs w:val="20"/>
          <w:lang w:val="sr-Cyrl-CS"/>
        </w:rPr>
        <w:t>за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сваку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од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категор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ја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као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и </w:t>
      </w:r>
      <w:r w:rsidRPr="0038577D">
        <w:rPr>
          <w:rFonts w:ascii="Tahoma" w:hAnsi="Tahoma" w:cs="Tahoma"/>
          <w:sz w:val="20"/>
          <w:szCs w:val="20"/>
          <w:lang w:val="sr-Cyrl-CS"/>
        </w:rPr>
        <w:t>о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победн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ку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на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н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воу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целог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такм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чења</w:t>
      </w:r>
      <w:r w:rsidR="0038577D">
        <w:rPr>
          <w:rFonts w:ascii="Tahoma" w:hAnsi="Tahoma" w:cs="Tahoma"/>
          <w:sz w:val="20"/>
          <w:szCs w:val="20"/>
          <w:lang w:val="sr-Cyrl-CS"/>
        </w:rPr>
        <w:t>.</w:t>
      </w:r>
    </w:p>
    <w:p w:rsidR="00B81EB0" w:rsidRPr="00FA5D4D" w:rsidRDefault="00FA5D4D" w:rsidP="00B81EB0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FA5D4D">
        <w:rPr>
          <w:rFonts w:ascii="Tahoma" w:hAnsi="Tahoma" w:cs="Tahoma"/>
          <w:sz w:val="20"/>
          <w:szCs w:val="20"/>
          <w:lang w:val="sr-Cyrl-CS"/>
        </w:rPr>
        <w:t>Св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учесн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ц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кој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су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на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нац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оналном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воу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ном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нован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за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даље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такм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чење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, </w:t>
      </w:r>
      <w:r w:rsidRPr="00FA5D4D">
        <w:rPr>
          <w:rFonts w:ascii="Tahoma" w:hAnsi="Tahoma" w:cs="Tahoma"/>
          <w:sz w:val="20"/>
          <w:szCs w:val="20"/>
          <w:lang w:val="sr-Cyrl-CS"/>
        </w:rPr>
        <w:t>б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ће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позван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да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учествују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на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све</w:t>
      </w:r>
      <w:r w:rsidR="00643053">
        <w:rPr>
          <w:rFonts w:ascii="Tahoma" w:hAnsi="Tahoma" w:cs="Tahoma"/>
          <w:sz w:val="20"/>
          <w:szCs w:val="20"/>
          <w:lang w:val="sr-Cyrl-CS"/>
        </w:rPr>
        <w:t>ч</w:t>
      </w:r>
      <w:r w:rsidRPr="00FA5D4D">
        <w:rPr>
          <w:rFonts w:ascii="Tahoma" w:hAnsi="Tahoma" w:cs="Tahoma"/>
          <w:sz w:val="20"/>
          <w:szCs w:val="20"/>
          <w:lang w:val="sr-Cyrl-CS"/>
        </w:rPr>
        <w:t>аној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церемон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ј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доделе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награда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.</w:t>
      </w:r>
    </w:p>
    <w:p w:rsidR="00B81EB0" w:rsidRPr="001C6852" w:rsidRDefault="00643053" w:rsidP="00B81EB0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1C6852">
        <w:rPr>
          <w:rFonts w:ascii="Tahoma" w:hAnsi="Tahoma" w:cs="Tahoma"/>
          <w:sz w:val="20"/>
          <w:szCs w:val="20"/>
          <w:lang w:val="sr-Cyrl-CS"/>
        </w:rPr>
        <w:t>Жел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>и</w:t>
      </w:r>
      <w:r w:rsidRPr="001C6852">
        <w:rPr>
          <w:rFonts w:ascii="Tahoma" w:hAnsi="Tahoma" w:cs="Tahoma"/>
          <w:sz w:val="20"/>
          <w:szCs w:val="20"/>
          <w:lang w:val="sr-Cyrl-CS"/>
        </w:rPr>
        <w:t>мо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вам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сву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срећу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и </w:t>
      </w:r>
      <w:r w:rsidRPr="001C6852">
        <w:rPr>
          <w:rFonts w:ascii="Tahoma" w:hAnsi="Tahoma" w:cs="Tahoma"/>
          <w:sz w:val="20"/>
          <w:szCs w:val="20"/>
          <w:lang w:val="sr-Cyrl-CS"/>
        </w:rPr>
        <w:t>в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>и</w:t>
      </w:r>
      <w:r w:rsidRPr="001C6852">
        <w:rPr>
          <w:rFonts w:ascii="Tahoma" w:hAnsi="Tahoma" w:cs="Tahoma"/>
          <w:sz w:val="20"/>
          <w:szCs w:val="20"/>
          <w:lang w:val="sr-Cyrl-CS"/>
        </w:rPr>
        <w:t>д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>и</w:t>
      </w:r>
      <w:r w:rsidRPr="001C6852">
        <w:rPr>
          <w:rFonts w:ascii="Tahoma" w:hAnsi="Tahoma" w:cs="Tahoma"/>
          <w:sz w:val="20"/>
          <w:szCs w:val="20"/>
          <w:lang w:val="sr-Cyrl-CS"/>
        </w:rPr>
        <w:t>мо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се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у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ф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>и</w:t>
      </w:r>
      <w:r w:rsidRPr="001C6852">
        <w:rPr>
          <w:rFonts w:ascii="Tahoma" w:hAnsi="Tahoma" w:cs="Tahoma"/>
          <w:sz w:val="20"/>
          <w:szCs w:val="20"/>
          <w:lang w:val="sr-Cyrl-CS"/>
        </w:rPr>
        <w:t>налу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>!</w:t>
      </w:r>
    </w:p>
    <w:p w:rsidR="00643053" w:rsidRPr="00643053" w:rsidRDefault="00643053" w:rsidP="00643053">
      <w:pPr>
        <w:jc w:val="both"/>
        <w:rPr>
          <w:rFonts w:ascii="Tahoma" w:hAnsi="Tahoma" w:cs="Tahoma"/>
          <w:b/>
          <w:i/>
          <w:sz w:val="20"/>
          <w:szCs w:val="20"/>
          <w:lang w:val="sr-Latn-CS"/>
        </w:rPr>
      </w:pPr>
      <w:r w:rsidRPr="00643053">
        <w:rPr>
          <w:rFonts w:ascii="Tahoma" w:hAnsi="Tahoma" w:cs="Tahoma"/>
          <w:b/>
          <w:i/>
          <w:sz w:val="20"/>
          <w:szCs w:val="20"/>
          <w:lang w:val="sr-Cyrl-CS"/>
        </w:rPr>
        <w:t>П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>и</w:t>
      </w:r>
      <w:r w:rsidRPr="00643053">
        <w:rPr>
          <w:rFonts w:ascii="Tahoma" w:hAnsi="Tahoma" w:cs="Tahoma"/>
          <w:b/>
          <w:i/>
          <w:sz w:val="20"/>
          <w:szCs w:val="20"/>
          <w:lang w:val="sr-Cyrl-CS"/>
        </w:rPr>
        <w:t>тања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 xml:space="preserve"> и</w:t>
      </w:r>
      <w:r w:rsidRPr="00643053">
        <w:rPr>
          <w:rFonts w:ascii="Tahoma" w:hAnsi="Tahoma" w:cs="Tahoma"/>
          <w:b/>
          <w:i/>
          <w:sz w:val="20"/>
          <w:szCs w:val="20"/>
          <w:lang w:val="sr-Cyrl-CS"/>
        </w:rPr>
        <w:t>л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 xml:space="preserve">и </w:t>
      </w:r>
      <w:r w:rsidRPr="00643053">
        <w:rPr>
          <w:rFonts w:ascii="Tahoma" w:hAnsi="Tahoma" w:cs="Tahoma"/>
          <w:b/>
          <w:i/>
          <w:sz w:val="20"/>
          <w:szCs w:val="20"/>
          <w:lang w:val="sr-Cyrl-CS"/>
        </w:rPr>
        <w:t>коментар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 xml:space="preserve">и? </w:t>
      </w:r>
      <w:r w:rsidRPr="00643053">
        <w:rPr>
          <w:rFonts w:ascii="Tahoma" w:hAnsi="Tahoma" w:cs="Tahoma"/>
          <w:b/>
          <w:i/>
          <w:sz w:val="20"/>
          <w:szCs w:val="20"/>
          <w:lang w:val="sr-Cyrl-CS"/>
        </w:rPr>
        <w:t>Е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>-</w:t>
      </w:r>
      <w:r w:rsidRPr="00643053">
        <w:rPr>
          <w:rFonts w:ascii="Tahoma" w:hAnsi="Tahoma" w:cs="Tahoma"/>
          <w:b/>
          <w:i/>
          <w:sz w:val="20"/>
          <w:szCs w:val="20"/>
          <w:lang w:val="sr-Latn-CS"/>
        </w:rPr>
        <w:t>mail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>:</w:t>
      </w:r>
    </w:p>
    <w:p w:rsidR="00796A03" w:rsidRDefault="00B149BB" w:rsidP="00C42FD9">
      <w:pPr>
        <w:jc w:val="both"/>
        <w:rPr>
          <w:rFonts w:ascii="Verdana" w:hAnsi="Verdana"/>
          <w:b/>
          <w:i/>
          <w:sz w:val="20"/>
          <w:szCs w:val="20"/>
          <w:lang w:val="sr-Cyrl-CS"/>
        </w:rPr>
      </w:pPr>
      <w:hyperlink r:id="rId14" w:history="1">
        <w:r w:rsidR="002F0435" w:rsidRPr="00D256B4">
          <w:rPr>
            <w:rStyle w:val="Hyperlink"/>
            <w:rFonts w:ascii="Tahoma" w:hAnsi="Tahoma" w:cs="Tahoma"/>
            <w:sz w:val="20"/>
            <w:szCs w:val="20"/>
            <w:lang w:val="sr-Latn-RS"/>
          </w:rPr>
          <w:t>milica.stankovic</w:t>
        </w:r>
        <w:r w:rsidR="002F0435" w:rsidRPr="00D256B4">
          <w:rPr>
            <w:rStyle w:val="Hyperlink"/>
            <w:rFonts w:ascii="Tahoma" w:hAnsi="Tahoma" w:cs="Tahoma"/>
            <w:sz w:val="20"/>
            <w:szCs w:val="20"/>
            <w:lang w:val="sr-Latn-CS"/>
          </w:rPr>
          <w:t>@privreda.gov.rs</w:t>
        </w:r>
      </w:hyperlink>
    </w:p>
    <w:p w:rsidR="00796A03" w:rsidRPr="00661266" w:rsidRDefault="00B149BB" w:rsidP="00661266">
      <w:pPr>
        <w:jc w:val="both"/>
        <w:rPr>
          <w:rStyle w:val="Hyperlink"/>
          <w:rFonts w:ascii="Tahoma" w:hAnsi="Tahoma" w:cs="Tahoma"/>
          <w:lang w:val="sr-Latn-RS"/>
        </w:rPr>
      </w:pPr>
      <w:hyperlink r:id="rId15" w:history="1">
        <w:r w:rsidR="00661266" w:rsidRPr="00661266">
          <w:rPr>
            <w:rStyle w:val="Hyperlink"/>
            <w:rFonts w:ascii="Tahoma" w:hAnsi="Tahoma" w:cs="Tahoma"/>
            <w:sz w:val="20"/>
            <w:szCs w:val="20"/>
            <w:lang w:val="sr-Latn-RS"/>
          </w:rPr>
          <w:t>jelena.scekic@privreda.gov.rs</w:t>
        </w:r>
      </w:hyperlink>
      <w:r w:rsidR="00661266" w:rsidRPr="00661266">
        <w:rPr>
          <w:rStyle w:val="Hyperlink"/>
          <w:rFonts w:ascii="Tahoma" w:hAnsi="Tahoma" w:cs="Tahoma"/>
        </w:rPr>
        <w:t xml:space="preserve"> </w:t>
      </w:r>
    </w:p>
    <w:p w:rsidR="00796A03" w:rsidRPr="00796A03" w:rsidRDefault="00796A03" w:rsidP="00796A03">
      <w:pPr>
        <w:rPr>
          <w:rFonts w:ascii="Verdana" w:hAnsi="Verdana"/>
          <w:sz w:val="20"/>
          <w:szCs w:val="20"/>
          <w:lang w:val="sr-Cyrl-CS"/>
        </w:rPr>
      </w:pPr>
    </w:p>
    <w:p w:rsidR="00796A03" w:rsidRDefault="00796A03" w:rsidP="00796A03">
      <w:pPr>
        <w:rPr>
          <w:rFonts w:ascii="Verdana" w:hAnsi="Verdana"/>
          <w:sz w:val="20"/>
          <w:szCs w:val="20"/>
          <w:lang w:val="sr-Cyrl-CS"/>
        </w:rPr>
      </w:pPr>
    </w:p>
    <w:p w:rsidR="00D74AE9" w:rsidRPr="00796A03" w:rsidRDefault="00D74AE9" w:rsidP="00796A03">
      <w:pPr>
        <w:rPr>
          <w:rFonts w:ascii="Verdana" w:hAnsi="Verdana"/>
          <w:sz w:val="20"/>
          <w:szCs w:val="20"/>
        </w:rPr>
      </w:pPr>
    </w:p>
    <w:sectPr w:rsidR="00D74AE9" w:rsidRPr="00796A03" w:rsidSect="007E5D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9BB" w:rsidRDefault="00B149BB" w:rsidP="007E040D">
      <w:pPr>
        <w:spacing w:after="0" w:line="240" w:lineRule="auto"/>
      </w:pPr>
      <w:r>
        <w:separator/>
      </w:r>
    </w:p>
  </w:endnote>
  <w:endnote w:type="continuationSeparator" w:id="0">
    <w:p w:rsidR="00B149BB" w:rsidRDefault="00B149BB" w:rsidP="007E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9BB" w:rsidRDefault="00B149BB" w:rsidP="007E040D">
      <w:pPr>
        <w:spacing w:after="0" w:line="240" w:lineRule="auto"/>
      </w:pPr>
      <w:r>
        <w:separator/>
      </w:r>
    </w:p>
  </w:footnote>
  <w:footnote w:type="continuationSeparator" w:id="0">
    <w:p w:rsidR="00B149BB" w:rsidRDefault="00B149BB" w:rsidP="007E040D">
      <w:pPr>
        <w:spacing w:after="0" w:line="240" w:lineRule="auto"/>
      </w:pPr>
      <w:r>
        <w:continuationSeparator/>
      </w:r>
    </w:p>
  </w:footnote>
  <w:footnote w:id="1">
    <w:p w:rsidR="002E325E" w:rsidRPr="002E325E" w:rsidRDefault="002E325E" w:rsidP="002E325E">
      <w:pPr>
        <w:jc w:val="both"/>
        <w:rPr>
          <w:rFonts w:ascii="Tahoma" w:hAnsi="Tahoma" w:cs="Tahoma"/>
          <w:sz w:val="16"/>
          <w:szCs w:val="16"/>
          <w:lang w:val="sr-Cyrl-RS"/>
        </w:rPr>
      </w:pPr>
      <w:r w:rsidRPr="002E325E">
        <w:rPr>
          <w:sz w:val="16"/>
          <w:szCs w:val="16"/>
          <w:vertAlign w:val="superscript"/>
        </w:rPr>
        <w:t>*</w:t>
      </w:r>
      <w:r w:rsidRPr="002E325E">
        <w:rPr>
          <w:rFonts w:ascii="Tahoma" w:hAnsi="Tahoma" w:cs="Tahoma"/>
          <w:sz w:val="16"/>
          <w:szCs w:val="16"/>
          <w:lang w:val="sr-Cyrl-RS"/>
        </w:rPr>
        <w:t>Овај назив је без прејудицирања статуса и у складу је са Резолуцијом Савета безбедности Уједињених нација 1244 и мишљењем Међународног суда правде о декларацији о независности Косова.</w:t>
      </w:r>
    </w:p>
    <w:p w:rsidR="002E325E" w:rsidRPr="002E325E" w:rsidRDefault="002E325E">
      <w:pPr>
        <w:pStyle w:val="Footnote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0F10"/>
    <w:multiLevelType w:val="hybridMultilevel"/>
    <w:tmpl w:val="CC80FE66"/>
    <w:lvl w:ilvl="0" w:tplc="F076882E">
      <w:start w:val="1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057A7"/>
    <w:multiLevelType w:val="hybridMultilevel"/>
    <w:tmpl w:val="BD004FF0"/>
    <w:lvl w:ilvl="0" w:tplc="B0FEA2A4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FC06E94"/>
    <w:multiLevelType w:val="hybridMultilevel"/>
    <w:tmpl w:val="1A26A560"/>
    <w:lvl w:ilvl="0" w:tplc="913074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MyriadPro-BoldCond" w:hAnsi="MyriadPro-BoldCond" w:cs="MyriadPro-BoldCond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63A394A"/>
    <w:multiLevelType w:val="hybridMultilevel"/>
    <w:tmpl w:val="8FA2CE2E"/>
    <w:lvl w:ilvl="0" w:tplc="3AC651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CC4388"/>
    <w:multiLevelType w:val="hybridMultilevel"/>
    <w:tmpl w:val="B4E41A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A7"/>
    <w:rsid w:val="000473B3"/>
    <w:rsid w:val="000D2DB7"/>
    <w:rsid w:val="000E70FA"/>
    <w:rsid w:val="001A1BED"/>
    <w:rsid w:val="001C6852"/>
    <w:rsid w:val="00294C4E"/>
    <w:rsid w:val="002C06AC"/>
    <w:rsid w:val="002E325E"/>
    <w:rsid w:val="002E450E"/>
    <w:rsid w:val="002F0435"/>
    <w:rsid w:val="0030276A"/>
    <w:rsid w:val="00336A2D"/>
    <w:rsid w:val="0038577D"/>
    <w:rsid w:val="003F5AF7"/>
    <w:rsid w:val="00460206"/>
    <w:rsid w:val="004D2503"/>
    <w:rsid w:val="004F2158"/>
    <w:rsid w:val="004F3D50"/>
    <w:rsid w:val="005661A8"/>
    <w:rsid w:val="005D77DD"/>
    <w:rsid w:val="00626320"/>
    <w:rsid w:val="006279BA"/>
    <w:rsid w:val="00643053"/>
    <w:rsid w:val="00661266"/>
    <w:rsid w:val="00702098"/>
    <w:rsid w:val="00704F80"/>
    <w:rsid w:val="00705EDE"/>
    <w:rsid w:val="00723BA3"/>
    <w:rsid w:val="00793E04"/>
    <w:rsid w:val="00796A03"/>
    <w:rsid w:val="007D07D8"/>
    <w:rsid w:val="007E040D"/>
    <w:rsid w:val="007E5DC0"/>
    <w:rsid w:val="007F546D"/>
    <w:rsid w:val="00823F11"/>
    <w:rsid w:val="00893717"/>
    <w:rsid w:val="008B507C"/>
    <w:rsid w:val="008B76C2"/>
    <w:rsid w:val="008C6545"/>
    <w:rsid w:val="008F0899"/>
    <w:rsid w:val="009439BA"/>
    <w:rsid w:val="00995F05"/>
    <w:rsid w:val="009A5C03"/>
    <w:rsid w:val="009B76B1"/>
    <w:rsid w:val="00AB2AAB"/>
    <w:rsid w:val="00AC4BD8"/>
    <w:rsid w:val="00AD2DE8"/>
    <w:rsid w:val="00AD6556"/>
    <w:rsid w:val="00AE5918"/>
    <w:rsid w:val="00AF5B72"/>
    <w:rsid w:val="00B06BD6"/>
    <w:rsid w:val="00B149BB"/>
    <w:rsid w:val="00B55BBA"/>
    <w:rsid w:val="00B63FE4"/>
    <w:rsid w:val="00B7100E"/>
    <w:rsid w:val="00B81EB0"/>
    <w:rsid w:val="00BE18A3"/>
    <w:rsid w:val="00C06373"/>
    <w:rsid w:val="00C42FD9"/>
    <w:rsid w:val="00C9160B"/>
    <w:rsid w:val="00D5212E"/>
    <w:rsid w:val="00D6280E"/>
    <w:rsid w:val="00D74AE9"/>
    <w:rsid w:val="00DC4FA7"/>
    <w:rsid w:val="00F6395A"/>
    <w:rsid w:val="00F6588D"/>
    <w:rsid w:val="00F729E4"/>
    <w:rsid w:val="00FA5D4D"/>
    <w:rsid w:val="00FB2B86"/>
    <w:rsid w:val="00FB57F2"/>
    <w:rsid w:val="00F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228D"/>
  <w15:docId w15:val="{6444E0D0-7E02-4BCD-825E-EDB922F3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F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160B"/>
    <w:pPr>
      <w:ind w:left="720"/>
      <w:contextualSpacing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B81E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2FD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0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40D"/>
  </w:style>
  <w:style w:type="paragraph" w:styleId="Footer">
    <w:name w:val="footer"/>
    <w:basedOn w:val="Normal"/>
    <w:link w:val="FooterChar"/>
    <w:uiPriority w:val="99"/>
    <w:unhideWhenUsed/>
    <w:rsid w:val="007E0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40D"/>
  </w:style>
  <w:style w:type="paragraph" w:styleId="NormalWeb">
    <w:name w:val="Normal (Web)"/>
    <w:basedOn w:val="Normal"/>
    <w:uiPriority w:val="99"/>
    <w:semiHidden/>
    <w:unhideWhenUsed/>
    <w:rsid w:val="007E04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32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32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32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elena.scekic@privreda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lica.stankovic@privreda.gov.r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ivreda.go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elena.scekic@privreda.gov.rs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3.jpg@01CE1993.96A118B0" TargetMode="External"/><Relationship Id="rId14" Type="http://schemas.openxmlformats.org/officeDocument/2006/relationships/hyperlink" Target="mailto:milica.stankovic@privred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B169B-2D84-4F98-8170-751D5606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jelena.stevanovic</dc:creator>
  <cp:keywords/>
  <dc:description/>
  <cp:lastModifiedBy>Jelena Šćekić</cp:lastModifiedBy>
  <cp:revision>15</cp:revision>
  <cp:lastPrinted>2016-02-24T11:58:00Z</cp:lastPrinted>
  <dcterms:created xsi:type="dcterms:W3CDTF">2017-02-23T10:11:00Z</dcterms:created>
  <dcterms:modified xsi:type="dcterms:W3CDTF">2021-04-06T06:41:00Z</dcterms:modified>
</cp:coreProperties>
</file>