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F048B6" w:rsidRDefault="00F048B6" w:rsidP="007F0941">
                            <w:pPr>
                              <w:spacing w:line="360" w:lineRule="auto"/>
                            </w:pPr>
                            <w:r>
                              <w:t xml:space="preserve"> 2</w:t>
                            </w:r>
                          </w:p>
                          <w:p w14:paraId="016435B9" w14:textId="77777777" w:rsidR="00F048B6" w:rsidRPr="00CF7676" w:rsidRDefault="00F048B6" w:rsidP="007F0941">
                            <w:pPr>
                              <w:spacing w:line="360" w:lineRule="auto"/>
                              <w:rPr>
                                <w:lang w:val="en-US"/>
                              </w:rPr>
                            </w:pPr>
                            <w:r>
                              <w:t xml:space="preserve"> </w:t>
                            </w:r>
                            <w:r>
                              <w:rPr>
                                <w:lang w:val="en-US"/>
                              </w:rPr>
                              <w:t>3</w:t>
                            </w:r>
                          </w:p>
                          <w:p w14:paraId="7C6DB8EB" w14:textId="77777777" w:rsidR="00F048B6" w:rsidRPr="001A271A" w:rsidRDefault="00F048B6" w:rsidP="007F0941">
                            <w:pPr>
                              <w:spacing w:line="360" w:lineRule="auto"/>
                              <w:rPr>
                                <w:lang w:val="sr-Cyrl-RS"/>
                              </w:rPr>
                            </w:pPr>
                            <w:r>
                              <w:t xml:space="preserve"> </w:t>
                            </w:r>
                            <w:r>
                              <w:rPr>
                                <w:lang w:val="sr-Cyrl-RS"/>
                              </w:rPr>
                              <w:t>5</w:t>
                            </w:r>
                          </w:p>
                          <w:p w14:paraId="185C10DA" w14:textId="295BBA08" w:rsidR="00F048B6" w:rsidRPr="0085065B" w:rsidRDefault="00F048B6" w:rsidP="007F0941">
                            <w:pPr>
                              <w:spacing w:line="360" w:lineRule="auto"/>
                              <w:rPr>
                                <w:lang w:val="en-US"/>
                              </w:rPr>
                            </w:pPr>
                            <w:r w:rsidRPr="00EB51CF">
                              <w:rPr>
                                <w:lang w:val="en-US"/>
                              </w:rPr>
                              <w:t>4</w:t>
                            </w:r>
                            <w:r>
                              <w:rPr>
                                <w:lang w:val="en-US"/>
                              </w:rPr>
                              <w:t>6</w:t>
                            </w:r>
                          </w:p>
                          <w:p w14:paraId="1EFF356B" w14:textId="79BC7594" w:rsidR="00F048B6" w:rsidRPr="00EB51CF" w:rsidRDefault="00F048B6" w:rsidP="007F0941">
                            <w:pPr>
                              <w:spacing w:line="360" w:lineRule="auto"/>
                              <w:rPr>
                                <w:lang w:val="sr-Cyrl-RS"/>
                              </w:rPr>
                            </w:pPr>
                            <w:r w:rsidRPr="00EB51CF">
                              <w:rPr>
                                <w:lang w:val="en-US"/>
                              </w:rPr>
                              <w:t>4</w:t>
                            </w:r>
                            <w:r>
                              <w:rPr>
                                <w:lang w:val="sr-Cyrl-RS"/>
                              </w:rPr>
                              <w:t>8</w:t>
                            </w:r>
                          </w:p>
                          <w:p w14:paraId="3FB10284" w14:textId="2E349D8E" w:rsidR="00F048B6" w:rsidRPr="00EB51CF" w:rsidRDefault="00F048B6" w:rsidP="007F0941">
                            <w:pPr>
                              <w:spacing w:line="360" w:lineRule="auto"/>
                              <w:rPr>
                                <w:lang w:val="sr-Cyrl-RS"/>
                              </w:rPr>
                            </w:pPr>
                            <w:r w:rsidRPr="00EB51CF">
                              <w:rPr>
                                <w:lang w:val="en-US"/>
                              </w:rPr>
                              <w:t>4</w:t>
                            </w:r>
                            <w:r>
                              <w:rPr>
                                <w:lang w:val="sr-Cyrl-RS"/>
                              </w:rPr>
                              <w:t>9</w:t>
                            </w:r>
                          </w:p>
                          <w:p w14:paraId="04BA6816" w14:textId="4CDFE4A6" w:rsidR="00F048B6" w:rsidRPr="00EB51CF" w:rsidRDefault="00F048B6" w:rsidP="007F0941">
                            <w:pPr>
                              <w:spacing w:line="360" w:lineRule="auto"/>
                              <w:rPr>
                                <w:lang w:val="sr-Cyrl-RS"/>
                              </w:rPr>
                            </w:pPr>
                            <w:r>
                              <w:rPr>
                                <w:lang w:val="en-US"/>
                              </w:rPr>
                              <w:t>50</w:t>
                            </w:r>
                          </w:p>
                          <w:p w14:paraId="7E37B734" w14:textId="42A27FE5" w:rsidR="00F048B6" w:rsidRPr="00EB51CF" w:rsidRDefault="00F048B6" w:rsidP="007F0941">
                            <w:pPr>
                              <w:spacing w:line="360" w:lineRule="auto"/>
                              <w:rPr>
                                <w:lang w:val="sr-Cyrl-RS"/>
                              </w:rPr>
                            </w:pPr>
                            <w:r>
                              <w:rPr>
                                <w:lang w:val="en-US"/>
                              </w:rPr>
                              <w:t>51</w:t>
                            </w:r>
                          </w:p>
                          <w:p w14:paraId="3A7C5454" w14:textId="7F9FBF07" w:rsidR="00F048B6" w:rsidRPr="00EB51CF" w:rsidRDefault="00F048B6" w:rsidP="007F0941">
                            <w:pPr>
                              <w:spacing w:line="360" w:lineRule="auto"/>
                              <w:rPr>
                                <w:lang w:val="sr-Cyrl-RS"/>
                              </w:rPr>
                            </w:pPr>
                            <w:r>
                              <w:t>84</w:t>
                            </w:r>
                          </w:p>
                          <w:p w14:paraId="4EBBFFE5" w14:textId="3060FC99" w:rsidR="00F048B6" w:rsidRPr="00EB51CF" w:rsidRDefault="00F048B6" w:rsidP="007F0941">
                            <w:pPr>
                              <w:spacing w:line="360" w:lineRule="auto"/>
                              <w:rPr>
                                <w:lang w:val="sr-Cyrl-RS"/>
                              </w:rPr>
                            </w:pPr>
                            <w:r>
                              <w:t>99</w:t>
                            </w:r>
                          </w:p>
                          <w:p w14:paraId="1D54C4D1" w14:textId="18D7AA73" w:rsidR="00F048B6" w:rsidRPr="00EB51CF" w:rsidRDefault="00F048B6" w:rsidP="007F0941">
                            <w:pPr>
                              <w:spacing w:line="360" w:lineRule="auto"/>
                              <w:rPr>
                                <w:lang w:val="sr-Cyrl-RS"/>
                              </w:rPr>
                            </w:pPr>
                            <w:r>
                              <w:rPr>
                                <w:lang w:val="en-US"/>
                              </w:rPr>
                              <w:t>101</w:t>
                            </w:r>
                          </w:p>
                          <w:p w14:paraId="580F4A7C" w14:textId="0B3A91C8" w:rsidR="00F048B6" w:rsidRPr="00EB51CF" w:rsidRDefault="00F048B6" w:rsidP="007F0941">
                            <w:pPr>
                              <w:spacing w:line="360" w:lineRule="auto"/>
                              <w:rPr>
                                <w:lang w:val="sr-Cyrl-RS"/>
                              </w:rPr>
                            </w:pPr>
                            <w:r>
                              <w:rPr>
                                <w:lang w:val="en-US"/>
                              </w:rPr>
                              <w:t>110</w:t>
                            </w:r>
                          </w:p>
                          <w:p w14:paraId="5DA9589A" w14:textId="239C40D2" w:rsidR="00F048B6" w:rsidRPr="00EB51CF" w:rsidRDefault="00F048B6" w:rsidP="007F0941">
                            <w:pPr>
                              <w:spacing w:line="360" w:lineRule="auto"/>
                              <w:rPr>
                                <w:lang w:val="sr-Cyrl-RS"/>
                              </w:rPr>
                            </w:pPr>
                            <w:r>
                              <w:rPr>
                                <w:lang w:val="en-US"/>
                              </w:rPr>
                              <w:t>112</w:t>
                            </w:r>
                          </w:p>
                          <w:p w14:paraId="44B8F8D1" w14:textId="054E9FFD" w:rsidR="00F048B6" w:rsidRPr="00EB51CF" w:rsidRDefault="00F048B6" w:rsidP="007F0941">
                            <w:pPr>
                              <w:spacing w:line="360" w:lineRule="auto"/>
                              <w:rPr>
                                <w:lang w:val="sr-Cyrl-RS"/>
                              </w:rPr>
                            </w:pPr>
                            <w:r>
                              <w:rPr>
                                <w:lang w:val="en-US"/>
                              </w:rPr>
                              <w:t>112</w:t>
                            </w:r>
                          </w:p>
                          <w:p w14:paraId="072E40D9" w14:textId="3D6EDF93" w:rsidR="00F048B6" w:rsidRPr="00EB51CF" w:rsidRDefault="00F048B6" w:rsidP="007F0941">
                            <w:pPr>
                              <w:spacing w:line="360" w:lineRule="auto"/>
                              <w:rPr>
                                <w:lang w:val="sr-Cyrl-RS"/>
                              </w:rPr>
                            </w:pPr>
                            <w:r>
                              <w:rPr>
                                <w:lang w:val="en-US"/>
                              </w:rPr>
                              <w:t>113</w:t>
                            </w:r>
                          </w:p>
                          <w:p w14:paraId="147A6CEC" w14:textId="3CC33057" w:rsidR="00F048B6" w:rsidRPr="00EB51CF" w:rsidRDefault="00F048B6" w:rsidP="007F0941">
                            <w:pPr>
                              <w:spacing w:line="360" w:lineRule="auto"/>
                              <w:rPr>
                                <w:lang w:val="sr-Cyrl-RS"/>
                              </w:rPr>
                            </w:pPr>
                            <w:r>
                              <w:rPr>
                                <w:lang w:val="en-US"/>
                              </w:rPr>
                              <w:t>114</w:t>
                            </w:r>
                          </w:p>
                          <w:p w14:paraId="37B15408" w14:textId="1659C254" w:rsidR="00F048B6" w:rsidRPr="00EB51CF" w:rsidRDefault="00F048B6" w:rsidP="007F0941">
                            <w:pPr>
                              <w:spacing w:line="360" w:lineRule="auto"/>
                              <w:rPr>
                                <w:lang w:val="sr-Cyrl-RS"/>
                              </w:rPr>
                            </w:pPr>
                            <w:r>
                              <w:rPr>
                                <w:lang w:val="sr-Latn-RS"/>
                              </w:rPr>
                              <w:t>115</w:t>
                            </w:r>
                          </w:p>
                          <w:p w14:paraId="28F17686" w14:textId="44336A34" w:rsidR="00F048B6" w:rsidRPr="00EB51CF" w:rsidRDefault="00F048B6" w:rsidP="007F0941">
                            <w:pPr>
                              <w:spacing w:line="360" w:lineRule="auto"/>
                              <w:rPr>
                                <w:lang w:val="sr-Cyrl-RS"/>
                              </w:rPr>
                            </w:pPr>
                            <w:r>
                              <w:rPr>
                                <w:lang w:val="sr-Cyrl-RS"/>
                              </w:rPr>
                              <w:t>116</w:t>
                            </w:r>
                          </w:p>
                          <w:p w14:paraId="525CAE52" w14:textId="77777777" w:rsidR="00F048B6" w:rsidRPr="00EB51CF" w:rsidRDefault="00F048B6" w:rsidP="007F0941">
                            <w:pPr>
                              <w:spacing w:line="360" w:lineRule="auto"/>
                              <w:rPr>
                                <w:lang w:val="en-US"/>
                              </w:rPr>
                            </w:pPr>
                          </w:p>
                          <w:p w14:paraId="4898701B" w14:textId="66AF6B21" w:rsidR="00F048B6" w:rsidRPr="00EB51CF" w:rsidRDefault="00F048B6" w:rsidP="007F0941">
                            <w:pPr>
                              <w:spacing w:line="360" w:lineRule="auto"/>
                              <w:rPr>
                                <w:lang w:val="sr-Cyrl-RS"/>
                              </w:rPr>
                            </w:pPr>
                            <w:r>
                              <w:rPr>
                                <w:lang w:val="en-US"/>
                              </w:rPr>
                              <w:t>116</w:t>
                            </w:r>
                          </w:p>
                          <w:p w14:paraId="0E41E07C" w14:textId="0DD81DA9" w:rsidR="00F048B6" w:rsidRPr="00D04EEF" w:rsidRDefault="00F048B6"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F048B6" w:rsidRDefault="00F048B6" w:rsidP="007F0941">
                      <w:pPr>
                        <w:spacing w:line="360" w:lineRule="auto"/>
                      </w:pPr>
                      <w:r>
                        <w:t xml:space="preserve"> 2</w:t>
                      </w:r>
                    </w:p>
                    <w:p w14:paraId="016435B9" w14:textId="77777777" w:rsidR="00F048B6" w:rsidRPr="00CF7676" w:rsidRDefault="00F048B6" w:rsidP="007F0941">
                      <w:pPr>
                        <w:spacing w:line="360" w:lineRule="auto"/>
                        <w:rPr>
                          <w:lang w:val="en-US"/>
                        </w:rPr>
                      </w:pPr>
                      <w:r>
                        <w:t xml:space="preserve"> </w:t>
                      </w:r>
                      <w:r>
                        <w:rPr>
                          <w:lang w:val="en-US"/>
                        </w:rPr>
                        <w:t>3</w:t>
                      </w:r>
                    </w:p>
                    <w:p w14:paraId="7C6DB8EB" w14:textId="77777777" w:rsidR="00F048B6" w:rsidRPr="001A271A" w:rsidRDefault="00F048B6" w:rsidP="007F0941">
                      <w:pPr>
                        <w:spacing w:line="360" w:lineRule="auto"/>
                        <w:rPr>
                          <w:lang w:val="sr-Cyrl-RS"/>
                        </w:rPr>
                      </w:pPr>
                      <w:r>
                        <w:t xml:space="preserve"> </w:t>
                      </w:r>
                      <w:r>
                        <w:rPr>
                          <w:lang w:val="sr-Cyrl-RS"/>
                        </w:rPr>
                        <w:t>5</w:t>
                      </w:r>
                    </w:p>
                    <w:p w14:paraId="185C10DA" w14:textId="295BBA08" w:rsidR="00F048B6" w:rsidRPr="0085065B" w:rsidRDefault="00F048B6" w:rsidP="007F0941">
                      <w:pPr>
                        <w:spacing w:line="360" w:lineRule="auto"/>
                        <w:rPr>
                          <w:lang w:val="en-US"/>
                        </w:rPr>
                      </w:pPr>
                      <w:r w:rsidRPr="00EB51CF">
                        <w:rPr>
                          <w:lang w:val="en-US"/>
                        </w:rPr>
                        <w:t>4</w:t>
                      </w:r>
                      <w:r>
                        <w:rPr>
                          <w:lang w:val="en-US"/>
                        </w:rPr>
                        <w:t>6</w:t>
                      </w:r>
                    </w:p>
                    <w:p w14:paraId="1EFF356B" w14:textId="79BC7594" w:rsidR="00F048B6" w:rsidRPr="00EB51CF" w:rsidRDefault="00F048B6" w:rsidP="007F0941">
                      <w:pPr>
                        <w:spacing w:line="360" w:lineRule="auto"/>
                        <w:rPr>
                          <w:lang w:val="sr-Cyrl-RS"/>
                        </w:rPr>
                      </w:pPr>
                      <w:r w:rsidRPr="00EB51CF">
                        <w:rPr>
                          <w:lang w:val="en-US"/>
                        </w:rPr>
                        <w:t>4</w:t>
                      </w:r>
                      <w:r>
                        <w:rPr>
                          <w:lang w:val="sr-Cyrl-RS"/>
                        </w:rPr>
                        <w:t>8</w:t>
                      </w:r>
                    </w:p>
                    <w:p w14:paraId="3FB10284" w14:textId="2E349D8E" w:rsidR="00F048B6" w:rsidRPr="00EB51CF" w:rsidRDefault="00F048B6" w:rsidP="007F0941">
                      <w:pPr>
                        <w:spacing w:line="360" w:lineRule="auto"/>
                        <w:rPr>
                          <w:lang w:val="sr-Cyrl-RS"/>
                        </w:rPr>
                      </w:pPr>
                      <w:r w:rsidRPr="00EB51CF">
                        <w:rPr>
                          <w:lang w:val="en-US"/>
                        </w:rPr>
                        <w:t>4</w:t>
                      </w:r>
                      <w:r>
                        <w:rPr>
                          <w:lang w:val="sr-Cyrl-RS"/>
                        </w:rPr>
                        <w:t>9</w:t>
                      </w:r>
                    </w:p>
                    <w:p w14:paraId="04BA6816" w14:textId="4CDFE4A6" w:rsidR="00F048B6" w:rsidRPr="00EB51CF" w:rsidRDefault="00F048B6" w:rsidP="007F0941">
                      <w:pPr>
                        <w:spacing w:line="360" w:lineRule="auto"/>
                        <w:rPr>
                          <w:lang w:val="sr-Cyrl-RS"/>
                        </w:rPr>
                      </w:pPr>
                      <w:r>
                        <w:rPr>
                          <w:lang w:val="en-US"/>
                        </w:rPr>
                        <w:t>50</w:t>
                      </w:r>
                    </w:p>
                    <w:p w14:paraId="7E37B734" w14:textId="42A27FE5" w:rsidR="00F048B6" w:rsidRPr="00EB51CF" w:rsidRDefault="00F048B6" w:rsidP="007F0941">
                      <w:pPr>
                        <w:spacing w:line="360" w:lineRule="auto"/>
                        <w:rPr>
                          <w:lang w:val="sr-Cyrl-RS"/>
                        </w:rPr>
                      </w:pPr>
                      <w:r>
                        <w:rPr>
                          <w:lang w:val="en-US"/>
                        </w:rPr>
                        <w:t>51</w:t>
                      </w:r>
                    </w:p>
                    <w:p w14:paraId="3A7C5454" w14:textId="7F9FBF07" w:rsidR="00F048B6" w:rsidRPr="00EB51CF" w:rsidRDefault="00F048B6" w:rsidP="007F0941">
                      <w:pPr>
                        <w:spacing w:line="360" w:lineRule="auto"/>
                        <w:rPr>
                          <w:lang w:val="sr-Cyrl-RS"/>
                        </w:rPr>
                      </w:pPr>
                      <w:r>
                        <w:t>84</w:t>
                      </w:r>
                    </w:p>
                    <w:p w14:paraId="4EBBFFE5" w14:textId="3060FC99" w:rsidR="00F048B6" w:rsidRPr="00EB51CF" w:rsidRDefault="00F048B6" w:rsidP="007F0941">
                      <w:pPr>
                        <w:spacing w:line="360" w:lineRule="auto"/>
                        <w:rPr>
                          <w:lang w:val="sr-Cyrl-RS"/>
                        </w:rPr>
                      </w:pPr>
                      <w:r>
                        <w:t>99</w:t>
                      </w:r>
                    </w:p>
                    <w:p w14:paraId="1D54C4D1" w14:textId="18D7AA73" w:rsidR="00F048B6" w:rsidRPr="00EB51CF" w:rsidRDefault="00F048B6" w:rsidP="007F0941">
                      <w:pPr>
                        <w:spacing w:line="360" w:lineRule="auto"/>
                        <w:rPr>
                          <w:lang w:val="sr-Cyrl-RS"/>
                        </w:rPr>
                      </w:pPr>
                      <w:r>
                        <w:rPr>
                          <w:lang w:val="en-US"/>
                        </w:rPr>
                        <w:t>101</w:t>
                      </w:r>
                    </w:p>
                    <w:p w14:paraId="580F4A7C" w14:textId="0B3A91C8" w:rsidR="00F048B6" w:rsidRPr="00EB51CF" w:rsidRDefault="00F048B6" w:rsidP="007F0941">
                      <w:pPr>
                        <w:spacing w:line="360" w:lineRule="auto"/>
                        <w:rPr>
                          <w:lang w:val="sr-Cyrl-RS"/>
                        </w:rPr>
                      </w:pPr>
                      <w:r>
                        <w:rPr>
                          <w:lang w:val="en-US"/>
                        </w:rPr>
                        <w:t>110</w:t>
                      </w:r>
                    </w:p>
                    <w:p w14:paraId="5DA9589A" w14:textId="239C40D2" w:rsidR="00F048B6" w:rsidRPr="00EB51CF" w:rsidRDefault="00F048B6" w:rsidP="007F0941">
                      <w:pPr>
                        <w:spacing w:line="360" w:lineRule="auto"/>
                        <w:rPr>
                          <w:lang w:val="sr-Cyrl-RS"/>
                        </w:rPr>
                      </w:pPr>
                      <w:r>
                        <w:rPr>
                          <w:lang w:val="en-US"/>
                        </w:rPr>
                        <w:t>112</w:t>
                      </w:r>
                    </w:p>
                    <w:p w14:paraId="44B8F8D1" w14:textId="054E9FFD" w:rsidR="00F048B6" w:rsidRPr="00EB51CF" w:rsidRDefault="00F048B6" w:rsidP="007F0941">
                      <w:pPr>
                        <w:spacing w:line="360" w:lineRule="auto"/>
                        <w:rPr>
                          <w:lang w:val="sr-Cyrl-RS"/>
                        </w:rPr>
                      </w:pPr>
                      <w:r>
                        <w:rPr>
                          <w:lang w:val="en-US"/>
                        </w:rPr>
                        <w:t>112</w:t>
                      </w:r>
                    </w:p>
                    <w:p w14:paraId="072E40D9" w14:textId="3D6EDF93" w:rsidR="00F048B6" w:rsidRPr="00EB51CF" w:rsidRDefault="00F048B6" w:rsidP="007F0941">
                      <w:pPr>
                        <w:spacing w:line="360" w:lineRule="auto"/>
                        <w:rPr>
                          <w:lang w:val="sr-Cyrl-RS"/>
                        </w:rPr>
                      </w:pPr>
                      <w:r>
                        <w:rPr>
                          <w:lang w:val="en-US"/>
                        </w:rPr>
                        <w:t>113</w:t>
                      </w:r>
                    </w:p>
                    <w:p w14:paraId="147A6CEC" w14:textId="3CC33057" w:rsidR="00F048B6" w:rsidRPr="00EB51CF" w:rsidRDefault="00F048B6" w:rsidP="007F0941">
                      <w:pPr>
                        <w:spacing w:line="360" w:lineRule="auto"/>
                        <w:rPr>
                          <w:lang w:val="sr-Cyrl-RS"/>
                        </w:rPr>
                      </w:pPr>
                      <w:r>
                        <w:rPr>
                          <w:lang w:val="en-US"/>
                        </w:rPr>
                        <w:t>114</w:t>
                      </w:r>
                    </w:p>
                    <w:p w14:paraId="37B15408" w14:textId="1659C254" w:rsidR="00F048B6" w:rsidRPr="00EB51CF" w:rsidRDefault="00F048B6" w:rsidP="007F0941">
                      <w:pPr>
                        <w:spacing w:line="360" w:lineRule="auto"/>
                        <w:rPr>
                          <w:lang w:val="sr-Cyrl-RS"/>
                        </w:rPr>
                      </w:pPr>
                      <w:r>
                        <w:rPr>
                          <w:lang w:val="sr-Latn-RS"/>
                        </w:rPr>
                        <w:t>115</w:t>
                      </w:r>
                    </w:p>
                    <w:p w14:paraId="28F17686" w14:textId="44336A34" w:rsidR="00F048B6" w:rsidRPr="00EB51CF" w:rsidRDefault="00F048B6" w:rsidP="007F0941">
                      <w:pPr>
                        <w:spacing w:line="360" w:lineRule="auto"/>
                        <w:rPr>
                          <w:lang w:val="sr-Cyrl-RS"/>
                        </w:rPr>
                      </w:pPr>
                      <w:r>
                        <w:rPr>
                          <w:lang w:val="sr-Cyrl-RS"/>
                        </w:rPr>
                        <w:t>116</w:t>
                      </w:r>
                    </w:p>
                    <w:p w14:paraId="525CAE52" w14:textId="77777777" w:rsidR="00F048B6" w:rsidRPr="00EB51CF" w:rsidRDefault="00F048B6" w:rsidP="007F0941">
                      <w:pPr>
                        <w:spacing w:line="360" w:lineRule="auto"/>
                        <w:rPr>
                          <w:lang w:val="en-US"/>
                        </w:rPr>
                      </w:pPr>
                    </w:p>
                    <w:p w14:paraId="4898701B" w14:textId="66AF6B21" w:rsidR="00F048B6" w:rsidRPr="00EB51CF" w:rsidRDefault="00F048B6" w:rsidP="007F0941">
                      <w:pPr>
                        <w:spacing w:line="360" w:lineRule="auto"/>
                        <w:rPr>
                          <w:lang w:val="sr-Cyrl-RS"/>
                        </w:rPr>
                      </w:pPr>
                      <w:r>
                        <w:rPr>
                          <w:lang w:val="en-US"/>
                        </w:rPr>
                        <w:t>116</w:t>
                      </w:r>
                    </w:p>
                    <w:p w14:paraId="0E41E07C" w14:textId="0DD81DA9" w:rsidR="00F048B6" w:rsidRPr="00D04EEF" w:rsidRDefault="00F048B6"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6353A6"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6353A6"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6353A6"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EC3B28" w:rsidRDefault="00D23495" w:rsidP="00F45DC0">
      <w:pPr>
        <w:ind w:firstLine="709"/>
        <w:jc w:val="center"/>
        <w:rPr>
          <w:lang w:val="ru-RU"/>
        </w:rPr>
      </w:pPr>
      <w:r w:rsidRPr="007E6E25">
        <w:rPr>
          <w:lang w:val="ru-RU"/>
        </w:rPr>
        <w:t>011/3642-8</w:t>
      </w:r>
      <w:r w:rsidRPr="00EC3B28">
        <w:rPr>
          <w:lang w:val="ru-RU"/>
        </w:rPr>
        <w:t>10</w:t>
      </w:r>
    </w:p>
    <w:p w14:paraId="7698D603" w14:textId="77777777" w:rsidR="00D23495" w:rsidRPr="007E6E25" w:rsidRDefault="006353A6"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w:t>
      </w:r>
      <w:r w:rsidRPr="00EC3B28">
        <w:rPr>
          <w:lang w:val="ru-RU"/>
        </w:rPr>
        <w:t>.</w:t>
      </w:r>
      <w:r w:rsidRPr="007E6E25">
        <w:rPr>
          <w:lang w:val="en-US"/>
        </w:rPr>
        <w:t>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58EF80C0"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712389" w:rsidRPr="00C11147">
        <w:rPr>
          <w:bCs/>
          <w:lang w:val="sr-Cyrl-RS"/>
        </w:rPr>
        <w:t>20</w:t>
      </w:r>
      <w:r w:rsidRPr="00C11147">
        <w:rPr>
          <w:bCs/>
          <w:lang w:val="sr-Cyrl-RS"/>
        </w:rPr>
        <w:t xml:space="preserve">. </w:t>
      </w:r>
      <w:r w:rsidR="00712389" w:rsidRPr="00C11147">
        <w:rPr>
          <w:bCs/>
          <w:lang w:val="sr-Cyrl-RS"/>
        </w:rPr>
        <w:t>април</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7777777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466D087D" w14:textId="66C126BA" w:rsidR="00E61A6E" w:rsidRPr="0076503F" w:rsidRDefault="00E61A6E" w:rsidP="0076503F">
      <w:pPr>
        <w:tabs>
          <w:tab w:val="left" w:pos="0"/>
        </w:tabs>
        <w:ind w:firstLine="720"/>
        <w:jc w:val="both"/>
        <w:rPr>
          <w:b/>
          <w:u w:val="single"/>
        </w:rPr>
      </w:pPr>
      <w:r w:rsidRPr="0076503F">
        <w:rPr>
          <w:b/>
          <w:u w:val="single"/>
          <w:lang w:val="sr-Cyrl-RS"/>
        </w:rPr>
        <w:t>Шеф Одсека</w:t>
      </w:r>
      <w:r w:rsidRPr="0076503F">
        <w:rPr>
          <w:b/>
          <w:u w:val="single"/>
        </w:rPr>
        <w:t xml:space="preserve"> – </w:t>
      </w:r>
    </w:p>
    <w:p w14:paraId="5FEB8F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192</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пројеката; припрему и израду документације за потребе расписивања огласа у вези са јавним </w:t>
      </w:r>
      <w:r w:rsidRPr="0076503F">
        <w:rPr>
          <w:lang w:val="ru-RU"/>
        </w:rPr>
        <w:lastRenderedPageBreak/>
        <w:t>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lastRenderedPageBreak/>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643</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77777777" w:rsidR="00E61A6E" w:rsidRPr="0076503F" w:rsidRDefault="00E61A6E" w:rsidP="0076503F">
      <w:pPr>
        <w:ind w:firstLine="709"/>
        <w:jc w:val="center"/>
        <w:rPr>
          <w:b/>
        </w:rPr>
      </w:pPr>
    </w:p>
    <w:p w14:paraId="27AA7C3B" w14:textId="77777777" w:rsidR="00E61A6E" w:rsidRPr="0076503F" w:rsidRDefault="00E61A6E" w:rsidP="005213B1">
      <w:pPr>
        <w:jc w:val="center"/>
        <w:rPr>
          <w:b/>
        </w:rPr>
      </w:pPr>
      <w:r w:rsidRPr="0076503F">
        <w:rPr>
          <w:b/>
        </w:rPr>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преговора са међународним  институцијама и владама; припрему аката и потребних прописа из </w:t>
      </w:r>
      <w:r w:rsidRPr="0076503F">
        <w:rPr>
          <w:shd w:val="clear" w:color="auto" w:fill="FFFFFF"/>
          <w:lang w:val="ru-RU"/>
        </w:rPr>
        <w:lastRenderedPageBreak/>
        <w:t>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препорукама којима се утврђује правац решавања проблема; пружање савета, смерница и стручна </w:t>
      </w:r>
      <w:r w:rsidRPr="0076503F">
        <w:rPr>
          <w:lang w:val="ru-RU"/>
        </w:rPr>
        <w:lastRenderedPageBreak/>
        <w:t>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395392DA"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Шеф Одсека - Ана Ђокић</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2EAB1C91" w14:textId="77777777" w:rsidR="00196ED3" w:rsidRDefault="00196ED3" w:rsidP="00196ED3">
      <w:pPr>
        <w:jc w:val="center"/>
        <w:rPr>
          <w:sz w:val="20"/>
          <w:szCs w:val="20"/>
          <w:lang w:val="sr-Latn-RS"/>
        </w:rPr>
      </w:pPr>
    </w:p>
    <w:tbl>
      <w:tblPr>
        <w:tblW w:w="14567" w:type="dxa"/>
        <w:tblLook w:val="04A0" w:firstRow="1" w:lastRow="0" w:firstColumn="1" w:lastColumn="0" w:noHBand="0" w:noVBand="1"/>
      </w:tblPr>
      <w:tblGrid>
        <w:gridCol w:w="4600"/>
        <w:gridCol w:w="918"/>
        <w:gridCol w:w="960"/>
        <w:gridCol w:w="800"/>
        <w:gridCol w:w="720"/>
        <w:gridCol w:w="806"/>
        <w:gridCol w:w="850"/>
        <w:gridCol w:w="700"/>
        <w:gridCol w:w="800"/>
        <w:gridCol w:w="1140"/>
        <w:gridCol w:w="1313"/>
        <w:gridCol w:w="960"/>
      </w:tblGrid>
      <w:tr w:rsidR="00196ED3" w14:paraId="74983518" w14:textId="77777777" w:rsidTr="00196ED3">
        <w:trPr>
          <w:trHeight w:val="525"/>
        </w:trPr>
        <w:tc>
          <w:tcPr>
            <w:tcW w:w="14567" w:type="dxa"/>
            <w:gridSpan w:val="12"/>
            <w:tcBorders>
              <w:top w:val="nil"/>
              <w:left w:val="nil"/>
              <w:bottom w:val="nil"/>
              <w:right w:val="nil"/>
            </w:tcBorders>
            <w:shd w:val="clear" w:color="000000" w:fill="FCD5B4"/>
            <w:noWrap/>
            <w:vAlign w:val="center"/>
            <w:hideMark/>
          </w:tcPr>
          <w:p w14:paraId="0A122167" w14:textId="35B9A4A2" w:rsidR="00196ED3" w:rsidRDefault="00196ED3" w:rsidP="00B42A2D">
            <w:pPr>
              <w:jc w:val="center"/>
              <w:rPr>
                <w:b/>
                <w:bCs/>
                <w:i/>
                <w:iCs/>
                <w:color w:val="000000"/>
                <w:lang w:val="sr-Latn-RS"/>
              </w:rPr>
            </w:pPr>
            <w:r>
              <w:rPr>
                <w:b/>
                <w:bCs/>
                <w:i/>
                <w:iCs/>
                <w:color w:val="000000"/>
              </w:rPr>
              <w:t xml:space="preserve">Упоредни приказ података о предвиђеном и стварном броју запослених и других радно ангажованих лица на </w:t>
            </w:r>
            <w:r w:rsidRPr="00BA6B85">
              <w:rPr>
                <w:b/>
                <w:bCs/>
                <w:i/>
                <w:iCs/>
                <w:color w:val="000000"/>
              </w:rPr>
              <w:t xml:space="preserve">дан </w:t>
            </w:r>
            <w:r w:rsidR="009614E1" w:rsidRPr="00C11147">
              <w:rPr>
                <w:b/>
                <w:bCs/>
                <w:i/>
                <w:iCs/>
                <w:color w:val="000000"/>
                <w:lang w:val="sr-Cyrl-RS"/>
              </w:rPr>
              <w:t>2</w:t>
            </w:r>
            <w:r w:rsidR="00B42A2D" w:rsidRPr="00C11147">
              <w:rPr>
                <w:b/>
                <w:bCs/>
                <w:i/>
                <w:iCs/>
                <w:color w:val="000000"/>
                <w:lang w:val="sr-Cyrl-RS"/>
              </w:rPr>
              <w:t>0</w:t>
            </w:r>
            <w:r w:rsidRPr="00C11147">
              <w:rPr>
                <w:b/>
                <w:bCs/>
                <w:i/>
                <w:iCs/>
                <w:color w:val="000000"/>
              </w:rPr>
              <w:t>.0</w:t>
            </w:r>
            <w:r w:rsidR="00B42A2D" w:rsidRPr="00C11147">
              <w:rPr>
                <w:b/>
                <w:bCs/>
                <w:i/>
                <w:iCs/>
                <w:color w:val="000000"/>
                <w:lang w:val="sr-Cyrl-RS"/>
              </w:rPr>
              <w:t>4</w:t>
            </w:r>
            <w:r w:rsidRPr="00C11147">
              <w:rPr>
                <w:b/>
                <w:bCs/>
                <w:i/>
                <w:iCs/>
                <w:color w:val="000000"/>
              </w:rPr>
              <w:t>.2022</w:t>
            </w:r>
            <w:r>
              <w:rPr>
                <w:b/>
                <w:bCs/>
                <w:i/>
                <w:iCs/>
                <w:color w:val="000000"/>
              </w:rPr>
              <w:t>:</w:t>
            </w:r>
          </w:p>
        </w:tc>
      </w:tr>
      <w:tr w:rsidR="00196ED3" w14:paraId="3E7CE256" w14:textId="77777777" w:rsidTr="00196ED3">
        <w:trPr>
          <w:trHeight w:val="482"/>
        </w:trPr>
        <w:tc>
          <w:tcPr>
            <w:tcW w:w="460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0E39E14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Организациона јединица</w:t>
            </w:r>
          </w:p>
        </w:tc>
        <w:tc>
          <w:tcPr>
            <w:tcW w:w="3398" w:type="dxa"/>
            <w:gridSpan w:val="4"/>
            <w:tcBorders>
              <w:top w:val="double" w:sz="6" w:space="0" w:color="auto"/>
              <w:left w:val="nil"/>
              <w:bottom w:val="single" w:sz="4" w:space="0" w:color="auto"/>
              <w:right w:val="single" w:sz="4" w:space="0" w:color="000000"/>
            </w:tcBorders>
            <w:shd w:val="clear" w:color="000000" w:fill="FBE4D5"/>
            <w:vAlign w:val="center"/>
            <w:hideMark/>
          </w:tcPr>
          <w:p w14:paraId="5D83B7CE"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 систематизацији</w:t>
            </w:r>
          </w:p>
        </w:tc>
        <w:tc>
          <w:tcPr>
            <w:tcW w:w="3156" w:type="dxa"/>
            <w:gridSpan w:val="4"/>
            <w:tcBorders>
              <w:top w:val="double" w:sz="6" w:space="0" w:color="auto"/>
              <w:left w:val="nil"/>
              <w:bottom w:val="single" w:sz="4" w:space="0" w:color="auto"/>
              <w:right w:val="single" w:sz="4" w:space="0" w:color="auto"/>
            </w:tcBorders>
            <w:shd w:val="clear" w:color="000000" w:fill="FBE4D5"/>
            <w:vAlign w:val="center"/>
            <w:hideMark/>
          </w:tcPr>
          <w:p w14:paraId="212F4C5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2E8FFAF9" w14:textId="77777777" w:rsidR="00196ED3" w:rsidRDefault="00196ED3">
            <w:pPr>
              <w:jc w:val="center"/>
              <w:rPr>
                <w:rFonts w:ascii="Century" w:hAnsi="Century"/>
                <w:color w:val="000000"/>
                <w:sz w:val="18"/>
                <w:szCs w:val="18"/>
              </w:rPr>
            </w:pPr>
            <w:r>
              <w:rPr>
                <w:rFonts w:ascii="Century" w:hAnsi="Century"/>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649BEEBB" w14:textId="77777777" w:rsidR="00196ED3" w:rsidRDefault="00196ED3">
            <w:pPr>
              <w:jc w:val="center"/>
              <w:rPr>
                <w:rFonts w:ascii="Century" w:hAnsi="Century"/>
                <w:color w:val="000000"/>
                <w:sz w:val="18"/>
                <w:szCs w:val="18"/>
              </w:rPr>
            </w:pPr>
            <w:r>
              <w:rPr>
                <w:rFonts w:ascii="Century" w:hAnsi="Century"/>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4D2278B0" w14:textId="77777777" w:rsidR="00196ED3" w:rsidRDefault="00196ED3">
            <w:pPr>
              <w:jc w:val="center"/>
              <w:rPr>
                <w:rFonts w:ascii="Century" w:hAnsi="Century"/>
                <w:color w:val="000000"/>
                <w:sz w:val="18"/>
                <w:szCs w:val="18"/>
              </w:rPr>
            </w:pPr>
            <w:r>
              <w:rPr>
                <w:rFonts w:ascii="Century" w:hAnsi="Century"/>
                <w:color w:val="000000"/>
                <w:sz w:val="18"/>
                <w:szCs w:val="18"/>
              </w:rPr>
              <w:t>Уговор о делу</w:t>
            </w:r>
          </w:p>
        </w:tc>
      </w:tr>
      <w:tr w:rsidR="00196ED3" w14:paraId="3C737591" w14:textId="77777777" w:rsidTr="00196ED3">
        <w:trPr>
          <w:trHeight w:val="1511"/>
        </w:trPr>
        <w:tc>
          <w:tcPr>
            <w:tcW w:w="4600" w:type="dxa"/>
            <w:vMerge/>
            <w:tcBorders>
              <w:top w:val="double" w:sz="6" w:space="0" w:color="auto"/>
              <w:left w:val="double" w:sz="6" w:space="0" w:color="auto"/>
              <w:bottom w:val="double" w:sz="6" w:space="0" w:color="000000"/>
              <w:right w:val="single" w:sz="4" w:space="0" w:color="auto"/>
            </w:tcBorders>
            <w:vAlign w:val="center"/>
            <w:hideMark/>
          </w:tcPr>
          <w:p w14:paraId="5803D462" w14:textId="77777777" w:rsidR="00196ED3" w:rsidRDefault="00196ED3">
            <w:pPr>
              <w:rPr>
                <w:rFonts w:ascii="Century" w:hAnsi="Century"/>
                <w:b/>
                <w:bCs/>
                <w:color w:val="000000"/>
                <w:sz w:val="18"/>
                <w:szCs w:val="18"/>
              </w:rPr>
            </w:pPr>
          </w:p>
        </w:tc>
        <w:tc>
          <w:tcPr>
            <w:tcW w:w="918" w:type="dxa"/>
            <w:tcBorders>
              <w:top w:val="nil"/>
              <w:left w:val="nil"/>
              <w:bottom w:val="double" w:sz="6" w:space="0" w:color="auto"/>
              <w:right w:val="single" w:sz="4" w:space="0" w:color="auto"/>
            </w:tcBorders>
            <w:shd w:val="clear" w:color="000000" w:fill="F4B083"/>
            <w:textDirection w:val="btLr"/>
            <w:vAlign w:val="center"/>
            <w:hideMark/>
          </w:tcPr>
          <w:p w14:paraId="25F796F5"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2667094D"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59DC8FB6"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7D82108E"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806" w:type="dxa"/>
            <w:tcBorders>
              <w:top w:val="nil"/>
              <w:left w:val="nil"/>
              <w:bottom w:val="double" w:sz="6" w:space="0" w:color="auto"/>
              <w:right w:val="nil"/>
            </w:tcBorders>
            <w:shd w:val="clear" w:color="000000" w:fill="F4B083"/>
            <w:textDirection w:val="btLr"/>
            <w:vAlign w:val="center"/>
            <w:hideMark/>
          </w:tcPr>
          <w:p w14:paraId="01C216D1" w14:textId="77777777" w:rsidR="00196ED3" w:rsidRDefault="00196ED3">
            <w:pPr>
              <w:jc w:val="right"/>
              <w:rPr>
                <w:rFonts w:ascii="Century" w:hAnsi="Century"/>
                <w:color w:val="000000"/>
                <w:sz w:val="18"/>
                <w:szCs w:val="18"/>
              </w:rPr>
            </w:pPr>
            <w:r>
              <w:rPr>
                <w:rFonts w:ascii="Century" w:hAnsi="Century"/>
                <w:color w:val="000000"/>
                <w:sz w:val="18"/>
                <w:szCs w:val="18"/>
              </w:rPr>
              <w:t>државни службеници на положају</w:t>
            </w:r>
          </w:p>
        </w:tc>
        <w:tc>
          <w:tcPr>
            <w:tcW w:w="850"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0DF213E4"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700" w:type="dxa"/>
            <w:tcBorders>
              <w:top w:val="nil"/>
              <w:left w:val="nil"/>
              <w:bottom w:val="double" w:sz="6" w:space="0" w:color="auto"/>
              <w:right w:val="single" w:sz="4" w:space="0" w:color="auto"/>
            </w:tcBorders>
            <w:shd w:val="clear" w:color="000000" w:fill="F4B083"/>
            <w:textDirection w:val="btLr"/>
            <w:vAlign w:val="center"/>
            <w:hideMark/>
          </w:tcPr>
          <w:p w14:paraId="1AF1BBA5"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46B85AB2"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297C2985" w14:textId="77777777" w:rsidR="00196ED3" w:rsidRDefault="00196ED3">
            <w:pPr>
              <w:rPr>
                <w:rFonts w:ascii="Century" w:hAnsi="Century"/>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1B519867" w14:textId="77777777" w:rsidR="00196ED3" w:rsidRDefault="00196ED3">
            <w:pPr>
              <w:rPr>
                <w:rFonts w:ascii="Century" w:hAnsi="Century"/>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24506D07" w14:textId="77777777" w:rsidR="00196ED3" w:rsidRDefault="00196ED3">
            <w:pPr>
              <w:rPr>
                <w:rFonts w:ascii="Century" w:hAnsi="Century"/>
                <w:color w:val="000000"/>
                <w:sz w:val="18"/>
                <w:szCs w:val="18"/>
              </w:rPr>
            </w:pPr>
          </w:p>
        </w:tc>
      </w:tr>
      <w:tr w:rsidR="00DC1599" w14:paraId="454F7869"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34721537" w14:textId="77777777" w:rsidR="00DC1599" w:rsidRDefault="00DC1599" w:rsidP="00DC1599">
            <w:pPr>
              <w:rPr>
                <w:color w:val="000000"/>
                <w:sz w:val="18"/>
                <w:szCs w:val="18"/>
              </w:rPr>
            </w:pPr>
            <w:r>
              <w:rPr>
                <w:color w:val="000000"/>
                <w:sz w:val="18"/>
                <w:szCs w:val="18"/>
              </w:rPr>
              <w:t>Сектор за привредна друштва и привредне регистре</w:t>
            </w:r>
          </w:p>
        </w:tc>
        <w:tc>
          <w:tcPr>
            <w:tcW w:w="918" w:type="dxa"/>
            <w:tcBorders>
              <w:top w:val="nil"/>
              <w:left w:val="nil"/>
              <w:bottom w:val="single" w:sz="4" w:space="0" w:color="auto"/>
              <w:right w:val="single" w:sz="4" w:space="0" w:color="auto"/>
            </w:tcBorders>
            <w:shd w:val="clear" w:color="auto" w:fill="auto"/>
            <w:vAlign w:val="center"/>
            <w:hideMark/>
          </w:tcPr>
          <w:p w14:paraId="17A4BB25" w14:textId="7D94783D"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5AC3DF4" w14:textId="766F1292" w:rsidR="00DC1599" w:rsidRDefault="00DC1599" w:rsidP="00DC1599">
            <w:pPr>
              <w:jc w:val="center"/>
              <w:rPr>
                <w:color w:val="000000"/>
                <w:sz w:val="18"/>
                <w:szCs w:val="18"/>
              </w:rPr>
            </w:pPr>
            <w:r>
              <w:rPr>
                <w:color w:val="000000"/>
                <w:sz w:val="18"/>
                <w:szCs w:val="18"/>
              </w:rPr>
              <w:t>15</w:t>
            </w:r>
          </w:p>
        </w:tc>
        <w:tc>
          <w:tcPr>
            <w:tcW w:w="800" w:type="dxa"/>
            <w:tcBorders>
              <w:top w:val="nil"/>
              <w:left w:val="nil"/>
              <w:bottom w:val="single" w:sz="4" w:space="0" w:color="auto"/>
              <w:right w:val="single" w:sz="4" w:space="0" w:color="auto"/>
            </w:tcBorders>
            <w:shd w:val="clear" w:color="auto" w:fill="auto"/>
            <w:vAlign w:val="center"/>
            <w:hideMark/>
          </w:tcPr>
          <w:p w14:paraId="5BD1865E" w14:textId="0E9BA760"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101C9DFE" w14:textId="76AD74BB" w:rsidR="00DC1599" w:rsidRDefault="00DC1599" w:rsidP="00DC1599">
            <w:pPr>
              <w:jc w:val="center"/>
              <w:rPr>
                <w:color w:val="000000"/>
                <w:sz w:val="18"/>
                <w:szCs w:val="18"/>
              </w:rPr>
            </w:pPr>
            <w:r>
              <w:rPr>
                <w:sz w:val="18"/>
                <w:szCs w:val="18"/>
              </w:rPr>
              <w:t>16</w:t>
            </w:r>
          </w:p>
        </w:tc>
        <w:tc>
          <w:tcPr>
            <w:tcW w:w="806" w:type="dxa"/>
            <w:tcBorders>
              <w:top w:val="nil"/>
              <w:left w:val="nil"/>
              <w:bottom w:val="single" w:sz="4" w:space="0" w:color="auto"/>
              <w:right w:val="nil"/>
            </w:tcBorders>
            <w:shd w:val="clear" w:color="auto" w:fill="auto"/>
            <w:vAlign w:val="center"/>
            <w:hideMark/>
          </w:tcPr>
          <w:p w14:paraId="34E5C495" w14:textId="59C825D7"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DB36184" w14:textId="0AD3A9D4" w:rsidR="00DC1599" w:rsidRDefault="00DC1599" w:rsidP="00DC1599">
            <w:pPr>
              <w:jc w:val="center"/>
              <w:rPr>
                <w:color w:val="000000"/>
                <w:sz w:val="18"/>
                <w:szCs w:val="18"/>
              </w:rPr>
            </w:pPr>
            <w:r>
              <w:rPr>
                <w:sz w:val="18"/>
                <w:szCs w:val="18"/>
              </w:rPr>
              <w:t>12</w:t>
            </w:r>
          </w:p>
        </w:tc>
        <w:tc>
          <w:tcPr>
            <w:tcW w:w="700" w:type="dxa"/>
            <w:tcBorders>
              <w:top w:val="nil"/>
              <w:left w:val="nil"/>
              <w:bottom w:val="single" w:sz="4" w:space="0" w:color="auto"/>
              <w:right w:val="single" w:sz="4" w:space="0" w:color="auto"/>
            </w:tcBorders>
            <w:shd w:val="clear" w:color="auto" w:fill="auto"/>
            <w:vAlign w:val="center"/>
            <w:hideMark/>
          </w:tcPr>
          <w:p w14:paraId="15B0F98B" w14:textId="6CE41546"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1621540" w14:textId="7A9D97F1" w:rsidR="00DC1599" w:rsidRDefault="00DC1599" w:rsidP="00DC1599">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AD6043A" w14:textId="0ED06711"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6D05F4" w14:textId="09B2BA79"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048A363D" w14:textId="60249887" w:rsidR="00DC1599" w:rsidRDefault="00DC1599" w:rsidP="00DC1599">
            <w:pPr>
              <w:jc w:val="center"/>
              <w:rPr>
                <w:color w:val="000000"/>
                <w:sz w:val="18"/>
                <w:szCs w:val="18"/>
              </w:rPr>
            </w:pPr>
            <w:r>
              <w:rPr>
                <w:color w:val="000000"/>
                <w:sz w:val="18"/>
                <w:szCs w:val="18"/>
              </w:rPr>
              <w:t>0</w:t>
            </w:r>
          </w:p>
        </w:tc>
      </w:tr>
      <w:tr w:rsidR="00DC1599" w14:paraId="40084EF0" w14:textId="77777777" w:rsidTr="00196ED3">
        <w:trPr>
          <w:trHeight w:val="2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4CB1B1B" w14:textId="77777777" w:rsidR="00DC1599" w:rsidRDefault="00DC1599" w:rsidP="00DC1599">
            <w:pPr>
              <w:rPr>
                <w:color w:val="000000"/>
                <w:sz w:val="18"/>
                <w:szCs w:val="18"/>
              </w:rPr>
            </w:pPr>
            <w:r>
              <w:rPr>
                <w:color w:val="000000"/>
                <w:sz w:val="18"/>
                <w:szCs w:val="18"/>
              </w:rPr>
              <w:t>Сектор за развој МСПП</w:t>
            </w:r>
          </w:p>
        </w:tc>
        <w:tc>
          <w:tcPr>
            <w:tcW w:w="918" w:type="dxa"/>
            <w:tcBorders>
              <w:top w:val="nil"/>
              <w:left w:val="nil"/>
              <w:bottom w:val="single" w:sz="4" w:space="0" w:color="auto"/>
              <w:right w:val="single" w:sz="4" w:space="0" w:color="auto"/>
            </w:tcBorders>
            <w:shd w:val="clear" w:color="auto" w:fill="auto"/>
            <w:vAlign w:val="center"/>
            <w:hideMark/>
          </w:tcPr>
          <w:p w14:paraId="4EDB8ECF" w14:textId="4BAAA2E8"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8027749" w14:textId="4DAA0BD4" w:rsidR="00DC1599" w:rsidRDefault="00DC1599" w:rsidP="00DC1599">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71A70E6C" w14:textId="55DA10D0"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0E13C72" w14:textId="5A1AD3DD" w:rsidR="00DC1599" w:rsidRDefault="00DC1599" w:rsidP="00DC1599">
            <w:pPr>
              <w:jc w:val="center"/>
              <w:rPr>
                <w:color w:val="000000"/>
                <w:sz w:val="18"/>
                <w:szCs w:val="18"/>
              </w:rPr>
            </w:pPr>
            <w:r>
              <w:rPr>
                <w:sz w:val="18"/>
                <w:szCs w:val="18"/>
              </w:rPr>
              <w:t>24</w:t>
            </w:r>
          </w:p>
        </w:tc>
        <w:tc>
          <w:tcPr>
            <w:tcW w:w="806" w:type="dxa"/>
            <w:tcBorders>
              <w:top w:val="nil"/>
              <w:left w:val="nil"/>
              <w:bottom w:val="single" w:sz="4" w:space="0" w:color="auto"/>
              <w:right w:val="nil"/>
            </w:tcBorders>
            <w:shd w:val="clear" w:color="auto" w:fill="auto"/>
            <w:vAlign w:val="center"/>
            <w:hideMark/>
          </w:tcPr>
          <w:p w14:paraId="4BD8BAF4" w14:textId="486854EA"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488FECD" w14:textId="2752E912" w:rsidR="00DC1599" w:rsidRDefault="00DC1599" w:rsidP="00DC1599">
            <w:pPr>
              <w:jc w:val="center"/>
              <w:rPr>
                <w:color w:val="000000"/>
                <w:sz w:val="18"/>
                <w:szCs w:val="18"/>
              </w:rPr>
            </w:pPr>
            <w:r>
              <w:rPr>
                <w:sz w:val="18"/>
                <w:szCs w:val="18"/>
              </w:rPr>
              <w:t>18</w:t>
            </w:r>
          </w:p>
        </w:tc>
        <w:tc>
          <w:tcPr>
            <w:tcW w:w="700" w:type="dxa"/>
            <w:tcBorders>
              <w:top w:val="nil"/>
              <w:left w:val="nil"/>
              <w:bottom w:val="single" w:sz="4" w:space="0" w:color="auto"/>
              <w:right w:val="single" w:sz="4" w:space="0" w:color="auto"/>
            </w:tcBorders>
            <w:shd w:val="clear" w:color="auto" w:fill="auto"/>
            <w:vAlign w:val="center"/>
            <w:hideMark/>
          </w:tcPr>
          <w:p w14:paraId="26A3E859" w14:textId="2917C566"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9156B0E" w14:textId="69918C43" w:rsidR="00DC1599" w:rsidRDefault="00DC1599" w:rsidP="00DC1599">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5B8F84A" w14:textId="271B5124"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41A00A1" w14:textId="6ECF26E5" w:rsidR="00DC1599" w:rsidRDefault="00DC1599" w:rsidP="00DC159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549700D8" w14:textId="4664ECB8" w:rsidR="00DC1599" w:rsidRDefault="00DC1599" w:rsidP="00DC1599">
            <w:pPr>
              <w:jc w:val="center"/>
              <w:rPr>
                <w:color w:val="000000"/>
                <w:sz w:val="18"/>
                <w:szCs w:val="18"/>
              </w:rPr>
            </w:pPr>
            <w:r>
              <w:rPr>
                <w:color w:val="000000"/>
                <w:sz w:val="18"/>
                <w:szCs w:val="18"/>
              </w:rPr>
              <w:t>0</w:t>
            </w:r>
          </w:p>
        </w:tc>
      </w:tr>
      <w:tr w:rsidR="00DC1599" w14:paraId="27B96F61"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9C91951" w14:textId="77777777" w:rsidR="00DC1599" w:rsidRDefault="00DC1599" w:rsidP="00DC1599">
            <w:pPr>
              <w:rPr>
                <w:color w:val="000000"/>
                <w:sz w:val="18"/>
                <w:szCs w:val="18"/>
              </w:rPr>
            </w:pPr>
            <w:r>
              <w:rPr>
                <w:color w:val="000000"/>
                <w:sz w:val="18"/>
                <w:szCs w:val="18"/>
              </w:rPr>
              <w:t>Сектор за квалитет и безбедност производа</w:t>
            </w:r>
          </w:p>
        </w:tc>
        <w:tc>
          <w:tcPr>
            <w:tcW w:w="918" w:type="dxa"/>
            <w:tcBorders>
              <w:top w:val="nil"/>
              <w:left w:val="nil"/>
              <w:bottom w:val="single" w:sz="4" w:space="0" w:color="auto"/>
              <w:right w:val="single" w:sz="4" w:space="0" w:color="auto"/>
            </w:tcBorders>
            <w:shd w:val="clear" w:color="auto" w:fill="auto"/>
            <w:vAlign w:val="center"/>
            <w:hideMark/>
          </w:tcPr>
          <w:p w14:paraId="52DD00E1" w14:textId="56CD16EC"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0377AA62" w14:textId="20BE5B6D" w:rsidR="00DC1599" w:rsidRDefault="00DC1599" w:rsidP="00DC1599">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20D021A2" w14:textId="6AA15F86"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BA707E2" w14:textId="1B4C72EC" w:rsidR="00DC1599" w:rsidRDefault="00DC1599" w:rsidP="00DC1599">
            <w:pPr>
              <w:jc w:val="center"/>
              <w:rPr>
                <w:color w:val="000000"/>
                <w:sz w:val="18"/>
                <w:szCs w:val="18"/>
              </w:rPr>
            </w:pPr>
            <w:r>
              <w:rPr>
                <w:sz w:val="18"/>
                <w:szCs w:val="18"/>
              </w:rPr>
              <w:t>24</w:t>
            </w:r>
          </w:p>
        </w:tc>
        <w:tc>
          <w:tcPr>
            <w:tcW w:w="806" w:type="dxa"/>
            <w:tcBorders>
              <w:top w:val="nil"/>
              <w:left w:val="nil"/>
              <w:bottom w:val="single" w:sz="4" w:space="0" w:color="auto"/>
              <w:right w:val="nil"/>
            </w:tcBorders>
            <w:shd w:val="clear" w:color="auto" w:fill="auto"/>
            <w:vAlign w:val="center"/>
            <w:hideMark/>
          </w:tcPr>
          <w:p w14:paraId="01E6669C" w14:textId="0F99063E"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EFB2BBC" w14:textId="6AB61220" w:rsidR="00DC1599" w:rsidRDefault="00DC1599" w:rsidP="00DC1599">
            <w:pPr>
              <w:jc w:val="center"/>
              <w:rPr>
                <w:color w:val="000000"/>
                <w:sz w:val="18"/>
                <w:szCs w:val="18"/>
              </w:rPr>
            </w:pPr>
            <w:r>
              <w:rPr>
                <w:sz w:val="18"/>
                <w:szCs w:val="18"/>
              </w:rPr>
              <w:t>16</w:t>
            </w:r>
          </w:p>
        </w:tc>
        <w:tc>
          <w:tcPr>
            <w:tcW w:w="700" w:type="dxa"/>
            <w:tcBorders>
              <w:top w:val="nil"/>
              <w:left w:val="nil"/>
              <w:bottom w:val="single" w:sz="4" w:space="0" w:color="auto"/>
              <w:right w:val="single" w:sz="4" w:space="0" w:color="auto"/>
            </w:tcBorders>
            <w:shd w:val="clear" w:color="auto" w:fill="auto"/>
            <w:vAlign w:val="center"/>
            <w:hideMark/>
          </w:tcPr>
          <w:p w14:paraId="04C9CCEE" w14:textId="31E4B2A9"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CC773CB" w14:textId="7473AC47" w:rsidR="00DC1599" w:rsidRDefault="00DC1599" w:rsidP="00DC1599">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1AB20877" w14:textId="1ADDED03"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3AFB8F47" w14:textId="265808C1"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FB46CA9" w14:textId="3AD0BBC6" w:rsidR="00DC1599" w:rsidRDefault="00DC1599" w:rsidP="00DC1599">
            <w:pPr>
              <w:jc w:val="center"/>
              <w:rPr>
                <w:color w:val="000000"/>
                <w:sz w:val="18"/>
                <w:szCs w:val="18"/>
              </w:rPr>
            </w:pPr>
            <w:r>
              <w:rPr>
                <w:color w:val="000000"/>
                <w:sz w:val="18"/>
                <w:szCs w:val="18"/>
              </w:rPr>
              <w:t>0</w:t>
            </w:r>
          </w:p>
        </w:tc>
      </w:tr>
      <w:tr w:rsidR="00DC1599" w14:paraId="6FAE7B1D"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FF2A9DE" w14:textId="77777777" w:rsidR="00DC1599" w:rsidRDefault="00DC1599" w:rsidP="00DC1599">
            <w:pPr>
              <w:rPr>
                <w:color w:val="000000"/>
                <w:sz w:val="18"/>
                <w:szCs w:val="18"/>
              </w:rPr>
            </w:pPr>
            <w:r>
              <w:rPr>
                <w:color w:val="000000"/>
                <w:sz w:val="18"/>
                <w:szCs w:val="18"/>
              </w:rPr>
              <w:t>Сектор за приватизацију, стечај и индустријски развој</w:t>
            </w:r>
          </w:p>
        </w:tc>
        <w:tc>
          <w:tcPr>
            <w:tcW w:w="918" w:type="dxa"/>
            <w:tcBorders>
              <w:top w:val="nil"/>
              <w:left w:val="nil"/>
              <w:bottom w:val="single" w:sz="4" w:space="0" w:color="auto"/>
              <w:right w:val="single" w:sz="4" w:space="0" w:color="auto"/>
            </w:tcBorders>
            <w:shd w:val="clear" w:color="auto" w:fill="auto"/>
            <w:vAlign w:val="center"/>
            <w:hideMark/>
          </w:tcPr>
          <w:p w14:paraId="6B6B6404" w14:textId="16049E79"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E8DA67" w14:textId="21177640" w:rsidR="00DC1599" w:rsidRDefault="00DC1599" w:rsidP="00DC1599">
            <w:pPr>
              <w:jc w:val="center"/>
              <w:rPr>
                <w:color w:val="000000"/>
                <w:sz w:val="18"/>
                <w:szCs w:val="18"/>
              </w:rPr>
            </w:pPr>
            <w:r>
              <w:rPr>
                <w:color w:val="000000"/>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14:paraId="2D0F5917" w14:textId="1D7E82ED"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40D99F9F" w14:textId="3520EC65" w:rsidR="00DC1599" w:rsidRDefault="00DC1599" w:rsidP="00DC1599">
            <w:pPr>
              <w:jc w:val="center"/>
              <w:rPr>
                <w:color w:val="000000"/>
                <w:sz w:val="18"/>
                <w:szCs w:val="18"/>
              </w:rPr>
            </w:pPr>
            <w:r>
              <w:rPr>
                <w:sz w:val="18"/>
                <w:szCs w:val="18"/>
              </w:rPr>
              <w:t>37</w:t>
            </w:r>
          </w:p>
        </w:tc>
        <w:tc>
          <w:tcPr>
            <w:tcW w:w="806" w:type="dxa"/>
            <w:tcBorders>
              <w:top w:val="nil"/>
              <w:left w:val="nil"/>
              <w:bottom w:val="single" w:sz="4" w:space="0" w:color="auto"/>
              <w:right w:val="nil"/>
            </w:tcBorders>
            <w:shd w:val="clear" w:color="auto" w:fill="auto"/>
            <w:vAlign w:val="center"/>
            <w:hideMark/>
          </w:tcPr>
          <w:p w14:paraId="77CD6F8C" w14:textId="353C05E8"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F3D576E" w14:textId="61DC9E5E" w:rsidR="00DC1599" w:rsidRDefault="00DC1599" w:rsidP="00DC1599">
            <w:pPr>
              <w:jc w:val="center"/>
              <w:rPr>
                <w:color w:val="000000"/>
                <w:sz w:val="18"/>
                <w:szCs w:val="18"/>
              </w:rPr>
            </w:pPr>
            <w:r>
              <w:rPr>
                <w:sz w:val="18"/>
                <w:szCs w:val="18"/>
              </w:rPr>
              <w:t>30</w:t>
            </w:r>
          </w:p>
        </w:tc>
        <w:tc>
          <w:tcPr>
            <w:tcW w:w="700" w:type="dxa"/>
            <w:tcBorders>
              <w:top w:val="nil"/>
              <w:left w:val="nil"/>
              <w:bottom w:val="single" w:sz="4" w:space="0" w:color="auto"/>
              <w:right w:val="single" w:sz="4" w:space="0" w:color="auto"/>
            </w:tcBorders>
            <w:shd w:val="clear" w:color="auto" w:fill="auto"/>
            <w:vAlign w:val="center"/>
            <w:hideMark/>
          </w:tcPr>
          <w:p w14:paraId="0F4FDD52" w14:textId="0C1A1F2C"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05EA5BC6" w14:textId="39714D7D" w:rsidR="00DC1599" w:rsidRDefault="00DC1599" w:rsidP="00DC1599">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0ACF6B43" w14:textId="556E2219"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252A2E2" w14:textId="288ACBB3"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73FA51F" w14:textId="1BAD8FB5" w:rsidR="00DC1599" w:rsidRDefault="00DC1599" w:rsidP="00DC1599">
            <w:pPr>
              <w:jc w:val="center"/>
              <w:rPr>
                <w:color w:val="000000"/>
                <w:sz w:val="18"/>
                <w:szCs w:val="18"/>
              </w:rPr>
            </w:pPr>
            <w:r>
              <w:rPr>
                <w:color w:val="000000"/>
                <w:sz w:val="18"/>
                <w:szCs w:val="18"/>
              </w:rPr>
              <w:t>1</w:t>
            </w:r>
          </w:p>
        </w:tc>
      </w:tr>
      <w:tr w:rsidR="00DC1599" w14:paraId="36FC7805"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3B5F41C" w14:textId="77777777" w:rsidR="00DC1599" w:rsidRDefault="00DC1599" w:rsidP="00DC1599">
            <w:pPr>
              <w:rPr>
                <w:color w:val="000000"/>
                <w:sz w:val="18"/>
                <w:szCs w:val="18"/>
              </w:rPr>
            </w:pPr>
            <w:r>
              <w:rPr>
                <w:color w:val="000000"/>
                <w:sz w:val="18"/>
                <w:szCs w:val="18"/>
              </w:rPr>
              <w:t>Сектор за контролу и надзор над радом јавних предузећа</w:t>
            </w:r>
          </w:p>
        </w:tc>
        <w:tc>
          <w:tcPr>
            <w:tcW w:w="918" w:type="dxa"/>
            <w:tcBorders>
              <w:top w:val="nil"/>
              <w:left w:val="nil"/>
              <w:bottom w:val="single" w:sz="4" w:space="0" w:color="auto"/>
              <w:right w:val="single" w:sz="4" w:space="0" w:color="auto"/>
            </w:tcBorders>
            <w:shd w:val="clear" w:color="auto" w:fill="auto"/>
            <w:vAlign w:val="center"/>
            <w:hideMark/>
          </w:tcPr>
          <w:p w14:paraId="4662914A" w14:textId="702D9D4F"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4E6CA9C9" w14:textId="078CE8D7" w:rsidR="00DC1599" w:rsidRDefault="00DC1599" w:rsidP="00DC1599">
            <w:pPr>
              <w:jc w:val="center"/>
              <w:rPr>
                <w:color w:val="000000"/>
                <w:sz w:val="18"/>
                <w:szCs w:val="18"/>
              </w:rPr>
            </w:pPr>
            <w:r>
              <w:rPr>
                <w:color w:val="000000"/>
                <w:sz w:val="18"/>
                <w:szCs w:val="18"/>
              </w:rPr>
              <w:t>14</w:t>
            </w:r>
          </w:p>
        </w:tc>
        <w:tc>
          <w:tcPr>
            <w:tcW w:w="800" w:type="dxa"/>
            <w:tcBorders>
              <w:top w:val="nil"/>
              <w:left w:val="nil"/>
              <w:bottom w:val="single" w:sz="4" w:space="0" w:color="auto"/>
              <w:right w:val="single" w:sz="4" w:space="0" w:color="auto"/>
            </w:tcBorders>
            <w:shd w:val="clear" w:color="auto" w:fill="auto"/>
            <w:vAlign w:val="center"/>
            <w:hideMark/>
          </w:tcPr>
          <w:p w14:paraId="39BA5F0F" w14:textId="32494C6A"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DDD9086" w14:textId="032F961F" w:rsidR="00DC1599" w:rsidRDefault="00DC1599" w:rsidP="00DC1599">
            <w:pPr>
              <w:jc w:val="center"/>
              <w:rPr>
                <w:color w:val="000000"/>
                <w:sz w:val="18"/>
                <w:szCs w:val="18"/>
              </w:rPr>
            </w:pPr>
            <w:r>
              <w:rPr>
                <w:sz w:val="18"/>
                <w:szCs w:val="18"/>
              </w:rPr>
              <w:t>15</w:t>
            </w:r>
          </w:p>
        </w:tc>
        <w:tc>
          <w:tcPr>
            <w:tcW w:w="806" w:type="dxa"/>
            <w:tcBorders>
              <w:top w:val="nil"/>
              <w:left w:val="nil"/>
              <w:bottom w:val="single" w:sz="4" w:space="0" w:color="auto"/>
              <w:right w:val="nil"/>
            </w:tcBorders>
            <w:shd w:val="clear" w:color="auto" w:fill="auto"/>
            <w:vAlign w:val="center"/>
            <w:hideMark/>
          </w:tcPr>
          <w:p w14:paraId="77FE48DB" w14:textId="11AEEAAC"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13DF423" w14:textId="48D1E2B2" w:rsidR="00DC1599" w:rsidRDefault="00DC1599" w:rsidP="00DC1599">
            <w:pPr>
              <w:jc w:val="center"/>
              <w:rPr>
                <w:color w:val="000000"/>
                <w:sz w:val="18"/>
                <w:szCs w:val="18"/>
              </w:rPr>
            </w:pPr>
            <w:r>
              <w:rPr>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70CBE935" w14:textId="14354FD9"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59BE9841" w14:textId="5F2B9785" w:rsidR="00DC1599" w:rsidRDefault="00DC1599" w:rsidP="00DC1599">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7FE3D525" w14:textId="65C4772A"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274DCFB" w14:textId="08768487"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384E82CB" w14:textId="7B5CC96E" w:rsidR="00DC1599" w:rsidRDefault="00DC1599" w:rsidP="00DC1599">
            <w:pPr>
              <w:jc w:val="center"/>
              <w:rPr>
                <w:color w:val="000000"/>
                <w:sz w:val="18"/>
                <w:szCs w:val="18"/>
              </w:rPr>
            </w:pPr>
            <w:r>
              <w:rPr>
                <w:color w:val="000000"/>
                <w:sz w:val="18"/>
                <w:szCs w:val="18"/>
              </w:rPr>
              <w:t>0</w:t>
            </w:r>
          </w:p>
        </w:tc>
      </w:tr>
      <w:tr w:rsidR="00DC1599" w14:paraId="50414B2C"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E951C3B" w14:textId="77777777" w:rsidR="00DC1599" w:rsidRDefault="00DC1599" w:rsidP="00DC1599">
            <w:pPr>
              <w:rPr>
                <w:color w:val="000000"/>
                <w:sz w:val="18"/>
                <w:szCs w:val="18"/>
              </w:rPr>
            </w:pPr>
            <w:r>
              <w:rPr>
                <w:color w:val="000000"/>
                <w:sz w:val="18"/>
                <w:szCs w:val="18"/>
              </w:rPr>
              <w:t>Сектор за инвестиције у инфраструктурне пројекте</w:t>
            </w:r>
          </w:p>
        </w:tc>
        <w:tc>
          <w:tcPr>
            <w:tcW w:w="918" w:type="dxa"/>
            <w:tcBorders>
              <w:top w:val="nil"/>
              <w:left w:val="nil"/>
              <w:bottom w:val="single" w:sz="4" w:space="0" w:color="auto"/>
              <w:right w:val="single" w:sz="4" w:space="0" w:color="auto"/>
            </w:tcBorders>
            <w:shd w:val="clear" w:color="auto" w:fill="auto"/>
            <w:vAlign w:val="center"/>
            <w:hideMark/>
          </w:tcPr>
          <w:p w14:paraId="0968B0B2" w14:textId="29CEAA3A"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04F450E" w14:textId="61A3340C" w:rsidR="00DC1599" w:rsidRDefault="00DC1599" w:rsidP="00DC1599">
            <w:pPr>
              <w:jc w:val="center"/>
              <w:rPr>
                <w:color w:val="000000"/>
                <w:sz w:val="18"/>
                <w:szCs w:val="18"/>
              </w:rPr>
            </w:pPr>
            <w:r>
              <w:rPr>
                <w:color w:val="000000"/>
                <w:sz w:val="18"/>
                <w:szCs w:val="18"/>
              </w:rPr>
              <w:t>19</w:t>
            </w:r>
          </w:p>
        </w:tc>
        <w:tc>
          <w:tcPr>
            <w:tcW w:w="800" w:type="dxa"/>
            <w:tcBorders>
              <w:top w:val="nil"/>
              <w:left w:val="nil"/>
              <w:bottom w:val="single" w:sz="4" w:space="0" w:color="auto"/>
              <w:right w:val="single" w:sz="4" w:space="0" w:color="auto"/>
            </w:tcBorders>
            <w:shd w:val="clear" w:color="auto" w:fill="auto"/>
            <w:vAlign w:val="center"/>
            <w:hideMark/>
          </w:tcPr>
          <w:p w14:paraId="4C18D9E4" w14:textId="1121FAB7" w:rsidR="00DC1599" w:rsidRDefault="00DC1599" w:rsidP="00DC1599">
            <w:pPr>
              <w:jc w:val="center"/>
              <w:rPr>
                <w:color w:val="000000"/>
                <w:sz w:val="18"/>
                <w:szCs w:val="18"/>
              </w:rPr>
            </w:pPr>
            <w:r>
              <w:rPr>
                <w:color w:val="000000"/>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06BD552" w14:textId="7F7834D3" w:rsidR="00DC1599" w:rsidRDefault="00DC1599" w:rsidP="00DC1599">
            <w:pPr>
              <w:jc w:val="center"/>
              <w:rPr>
                <w:color w:val="000000"/>
                <w:sz w:val="18"/>
                <w:szCs w:val="18"/>
              </w:rPr>
            </w:pPr>
            <w:r>
              <w:rPr>
                <w:sz w:val="18"/>
                <w:szCs w:val="18"/>
              </w:rPr>
              <w:t>21</w:t>
            </w:r>
          </w:p>
        </w:tc>
        <w:tc>
          <w:tcPr>
            <w:tcW w:w="806" w:type="dxa"/>
            <w:tcBorders>
              <w:top w:val="nil"/>
              <w:left w:val="nil"/>
              <w:bottom w:val="single" w:sz="4" w:space="0" w:color="auto"/>
              <w:right w:val="nil"/>
            </w:tcBorders>
            <w:shd w:val="clear" w:color="auto" w:fill="auto"/>
            <w:vAlign w:val="center"/>
            <w:hideMark/>
          </w:tcPr>
          <w:p w14:paraId="73E38E4A" w14:textId="37E6F0F7"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BD6B579" w14:textId="53ADACF2" w:rsidR="00DC1599" w:rsidRPr="00E14971" w:rsidRDefault="00DC1599" w:rsidP="00DC1599">
            <w:pPr>
              <w:jc w:val="center"/>
              <w:rPr>
                <w:color w:val="000000"/>
                <w:sz w:val="18"/>
                <w:szCs w:val="18"/>
                <w:lang w:val="sr-Latn-RS"/>
              </w:rPr>
            </w:pPr>
            <w:r>
              <w:rPr>
                <w:sz w:val="18"/>
                <w:szCs w:val="18"/>
              </w:rPr>
              <w:t>16</w:t>
            </w:r>
          </w:p>
        </w:tc>
        <w:tc>
          <w:tcPr>
            <w:tcW w:w="700" w:type="dxa"/>
            <w:tcBorders>
              <w:top w:val="nil"/>
              <w:left w:val="nil"/>
              <w:bottom w:val="single" w:sz="4" w:space="0" w:color="auto"/>
              <w:right w:val="single" w:sz="4" w:space="0" w:color="auto"/>
            </w:tcBorders>
            <w:shd w:val="clear" w:color="auto" w:fill="auto"/>
            <w:vAlign w:val="center"/>
            <w:hideMark/>
          </w:tcPr>
          <w:p w14:paraId="76FCE840" w14:textId="09140B58" w:rsidR="00DC1599" w:rsidRDefault="00DC1599" w:rsidP="00DC1599">
            <w:pPr>
              <w:jc w:val="center"/>
              <w:rPr>
                <w:color w:val="000000"/>
                <w:sz w:val="18"/>
                <w:szCs w:val="18"/>
              </w:rPr>
            </w:pPr>
            <w:r>
              <w:rPr>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5F66E4D8" w14:textId="6E5D9236" w:rsidR="00DC1599" w:rsidRPr="00E14971" w:rsidRDefault="00DC1599" w:rsidP="00DC1599">
            <w:pPr>
              <w:jc w:val="center"/>
              <w:rPr>
                <w:color w:val="000000"/>
                <w:sz w:val="18"/>
                <w:szCs w:val="18"/>
                <w:lang w:val="sr-Latn-RS"/>
              </w:rPr>
            </w:pPr>
            <w:r>
              <w:rPr>
                <w:color w:val="000000"/>
                <w:sz w:val="18"/>
                <w:szCs w:val="18"/>
              </w:rPr>
              <w:t>18</w:t>
            </w:r>
          </w:p>
        </w:tc>
        <w:tc>
          <w:tcPr>
            <w:tcW w:w="1140" w:type="dxa"/>
            <w:tcBorders>
              <w:top w:val="nil"/>
              <w:left w:val="nil"/>
              <w:bottom w:val="single" w:sz="4" w:space="0" w:color="auto"/>
              <w:right w:val="single" w:sz="4" w:space="0" w:color="auto"/>
            </w:tcBorders>
            <w:shd w:val="clear" w:color="auto" w:fill="auto"/>
            <w:vAlign w:val="center"/>
            <w:hideMark/>
          </w:tcPr>
          <w:p w14:paraId="09662D94" w14:textId="3B67BF25"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EF4AF4" w14:textId="69AC5EC8" w:rsidR="00DC1599" w:rsidRDefault="00DC1599" w:rsidP="00DC159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A1B315C" w14:textId="352D9CEA" w:rsidR="00DC1599" w:rsidRDefault="00DC1599" w:rsidP="00DC1599">
            <w:pPr>
              <w:jc w:val="center"/>
              <w:rPr>
                <w:color w:val="000000"/>
                <w:sz w:val="18"/>
                <w:szCs w:val="18"/>
              </w:rPr>
            </w:pPr>
            <w:r>
              <w:rPr>
                <w:color w:val="000000"/>
                <w:sz w:val="18"/>
                <w:szCs w:val="18"/>
              </w:rPr>
              <w:t>0</w:t>
            </w:r>
          </w:p>
        </w:tc>
      </w:tr>
      <w:tr w:rsidR="00DC1599" w14:paraId="472DCD56"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3EDAC06" w14:textId="77777777" w:rsidR="00DC1599" w:rsidRDefault="00DC1599" w:rsidP="00DC1599">
            <w:pPr>
              <w:rPr>
                <w:color w:val="000000"/>
                <w:sz w:val="18"/>
                <w:szCs w:val="18"/>
              </w:rPr>
            </w:pPr>
            <w:r>
              <w:rPr>
                <w:color w:val="000000"/>
                <w:sz w:val="18"/>
                <w:szCs w:val="18"/>
              </w:rPr>
              <w:t>Сектор за инвестициона улагања</w:t>
            </w:r>
          </w:p>
        </w:tc>
        <w:tc>
          <w:tcPr>
            <w:tcW w:w="918" w:type="dxa"/>
            <w:tcBorders>
              <w:top w:val="nil"/>
              <w:left w:val="nil"/>
              <w:bottom w:val="single" w:sz="4" w:space="0" w:color="auto"/>
              <w:right w:val="single" w:sz="4" w:space="0" w:color="auto"/>
            </w:tcBorders>
            <w:shd w:val="clear" w:color="auto" w:fill="auto"/>
            <w:vAlign w:val="center"/>
            <w:hideMark/>
          </w:tcPr>
          <w:p w14:paraId="7FED6899" w14:textId="699A7103"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1D2B0B0" w14:textId="277E2B51" w:rsidR="00DC1599" w:rsidRDefault="00DC1599" w:rsidP="00DC1599">
            <w:pPr>
              <w:jc w:val="center"/>
              <w:rPr>
                <w:color w:val="000000"/>
                <w:sz w:val="18"/>
                <w:szCs w:val="18"/>
              </w:rPr>
            </w:pPr>
            <w:r>
              <w:rPr>
                <w:color w:val="000000"/>
                <w:sz w:val="18"/>
                <w:szCs w:val="18"/>
              </w:rPr>
              <w:t>18</w:t>
            </w:r>
          </w:p>
        </w:tc>
        <w:tc>
          <w:tcPr>
            <w:tcW w:w="800" w:type="dxa"/>
            <w:tcBorders>
              <w:top w:val="nil"/>
              <w:left w:val="nil"/>
              <w:bottom w:val="single" w:sz="4" w:space="0" w:color="auto"/>
              <w:right w:val="single" w:sz="4" w:space="0" w:color="auto"/>
            </w:tcBorders>
            <w:shd w:val="clear" w:color="auto" w:fill="auto"/>
            <w:vAlign w:val="center"/>
            <w:hideMark/>
          </w:tcPr>
          <w:p w14:paraId="1AD13A90" w14:textId="60AB065F"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7C06BFE" w14:textId="1FCDC122" w:rsidR="00DC1599" w:rsidRDefault="00DC1599" w:rsidP="00DC1599">
            <w:pPr>
              <w:jc w:val="center"/>
              <w:rPr>
                <w:color w:val="000000"/>
                <w:sz w:val="18"/>
                <w:szCs w:val="18"/>
              </w:rPr>
            </w:pPr>
            <w:r>
              <w:rPr>
                <w:sz w:val="18"/>
                <w:szCs w:val="18"/>
              </w:rPr>
              <w:t>19</w:t>
            </w:r>
          </w:p>
        </w:tc>
        <w:tc>
          <w:tcPr>
            <w:tcW w:w="806" w:type="dxa"/>
            <w:tcBorders>
              <w:top w:val="nil"/>
              <w:left w:val="nil"/>
              <w:bottom w:val="single" w:sz="4" w:space="0" w:color="auto"/>
              <w:right w:val="nil"/>
            </w:tcBorders>
            <w:shd w:val="clear" w:color="auto" w:fill="auto"/>
            <w:vAlign w:val="center"/>
            <w:hideMark/>
          </w:tcPr>
          <w:p w14:paraId="5BFBECA1" w14:textId="75FF6577"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B1B1E7" w14:textId="17427F48" w:rsidR="00DC1599" w:rsidRDefault="00DC1599" w:rsidP="00DC1599">
            <w:pPr>
              <w:jc w:val="center"/>
              <w:rPr>
                <w:color w:val="000000"/>
                <w:sz w:val="18"/>
                <w:szCs w:val="18"/>
              </w:rPr>
            </w:pPr>
            <w:r>
              <w:rPr>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3E02EDD1" w14:textId="0F6A2808"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116A5148" w14:textId="4F7E4AAC" w:rsidR="00DC1599" w:rsidRDefault="00DC1599" w:rsidP="00DC1599">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36BCEF47" w14:textId="1140F51A"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9345282" w14:textId="34F8E9C4"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74E054B" w14:textId="6F8026FA" w:rsidR="00DC1599" w:rsidRDefault="00DC1599" w:rsidP="00DC1599">
            <w:pPr>
              <w:jc w:val="center"/>
              <w:rPr>
                <w:color w:val="000000"/>
                <w:sz w:val="18"/>
                <w:szCs w:val="18"/>
              </w:rPr>
            </w:pPr>
            <w:r>
              <w:rPr>
                <w:color w:val="000000"/>
                <w:sz w:val="18"/>
                <w:szCs w:val="18"/>
              </w:rPr>
              <w:t>1</w:t>
            </w:r>
          </w:p>
        </w:tc>
      </w:tr>
      <w:tr w:rsidR="00DC1599" w14:paraId="0C217FD0"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432B33D5" w14:textId="77777777" w:rsidR="00DC1599" w:rsidRDefault="00DC1599" w:rsidP="00DC1599">
            <w:pPr>
              <w:rPr>
                <w:color w:val="000000"/>
                <w:sz w:val="18"/>
                <w:szCs w:val="18"/>
              </w:rPr>
            </w:pPr>
            <w:r>
              <w:rPr>
                <w:color w:val="000000"/>
                <w:sz w:val="18"/>
                <w:szCs w:val="18"/>
              </w:rPr>
              <w:t>Секретаријат Министарства</w:t>
            </w:r>
          </w:p>
        </w:tc>
        <w:tc>
          <w:tcPr>
            <w:tcW w:w="918" w:type="dxa"/>
            <w:tcBorders>
              <w:top w:val="nil"/>
              <w:left w:val="nil"/>
              <w:bottom w:val="single" w:sz="4" w:space="0" w:color="auto"/>
              <w:right w:val="single" w:sz="4" w:space="0" w:color="auto"/>
            </w:tcBorders>
            <w:shd w:val="clear" w:color="auto" w:fill="auto"/>
            <w:vAlign w:val="center"/>
            <w:hideMark/>
          </w:tcPr>
          <w:p w14:paraId="6B70592E" w14:textId="7A209B4A"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01A1BA4" w14:textId="1DF331D1" w:rsidR="00DC1599" w:rsidRDefault="00DC1599" w:rsidP="00DC1599">
            <w:pPr>
              <w:jc w:val="center"/>
              <w:rPr>
                <w:color w:val="000000"/>
                <w:sz w:val="18"/>
                <w:szCs w:val="18"/>
              </w:rPr>
            </w:pPr>
            <w:r>
              <w:rPr>
                <w:color w:val="000000"/>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14:paraId="14A34C01" w14:textId="24DBFE37" w:rsidR="00DC1599" w:rsidRDefault="00DC1599" w:rsidP="00DC1599">
            <w:pPr>
              <w:jc w:val="center"/>
              <w:rPr>
                <w:color w:val="000000"/>
                <w:sz w:val="18"/>
                <w:szCs w:val="18"/>
              </w:rPr>
            </w:pPr>
            <w:r>
              <w:rPr>
                <w:color w:val="000000"/>
                <w:sz w:val="18"/>
                <w:szCs w:val="18"/>
              </w:rPr>
              <w:t>2</w:t>
            </w:r>
          </w:p>
        </w:tc>
        <w:tc>
          <w:tcPr>
            <w:tcW w:w="720" w:type="dxa"/>
            <w:tcBorders>
              <w:top w:val="nil"/>
              <w:left w:val="nil"/>
              <w:bottom w:val="single" w:sz="4" w:space="0" w:color="auto"/>
              <w:right w:val="single" w:sz="4" w:space="0" w:color="auto"/>
            </w:tcBorders>
            <w:shd w:val="clear" w:color="auto" w:fill="auto"/>
            <w:vAlign w:val="center"/>
            <w:hideMark/>
          </w:tcPr>
          <w:p w14:paraId="57A78BA4" w14:textId="6ED985F8" w:rsidR="00DC1599" w:rsidRDefault="00DC1599" w:rsidP="00DC1599">
            <w:pPr>
              <w:jc w:val="center"/>
              <w:rPr>
                <w:color w:val="000000"/>
                <w:sz w:val="18"/>
                <w:szCs w:val="18"/>
              </w:rPr>
            </w:pPr>
            <w:r>
              <w:rPr>
                <w:sz w:val="18"/>
                <w:szCs w:val="18"/>
              </w:rPr>
              <w:t>35</w:t>
            </w:r>
          </w:p>
        </w:tc>
        <w:tc>
          <w:tcPr>
            <w:tcW w:w="806" w:type="dxa"/>
            <w:tcBorders>
              <w:top w:val="nil"/>
              <w:left w:val="nil"/>
              <w:bottom w:val="single" w:sz="4" w:space="0" w:color="auto"/>
              <w:right w:val="nil"/>
            </w:tcBorders>
            <w:shd w:val="clear" w:color="auto" w:fill="auto"/>
            <w:vAlign w:val="center"/>
            <w:hideMark/>
          </w:tcPr>
          <w:p w14:paraId="51A50525" w14:textId="4843130B" w:rsidR="00DC1599" w:rsidRDefault="00DC1599" w:rsidP="00DC1599">
            <w:pPr>
              <w:jc w:val="center"/>
              <w:rPr>
                <w:color w:val="000000"/>
                <w:sz w:val="18"/>
                <w:szCs w:val="18"/>
              </w:rPr>
            </w:pPr>
            <w:r>
              <w:rPr>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2C32BDE" w14:textId="07CD70F5" w:rsidR="00DC1599" w:rsidRDefault="00DC1599" w:rsidP="00DC1599">
            <w:pPr>
              <w:jc w:val="center"/>
              <w:rPr>
                <w:color w:val="000000"/>
                <w:sz w:val="18"/>
                <w:szCs w:val="18"/>
              </w:rPr>
            </w:pPr>
            <w:r>
              <w:rPr>
                <w:sz w:val="18"/>
                <w:szCs w:val="18"/>
              </w:rPr>
              <w:t>27</w:t>
            </w:r>
          </w:p>
        </w:tc>
        <w:tc>
          <w:tcPr>
            <w:tcW w:w="700" w:type="dxa"/>
            <w:tcBorders>
              <w:top w:val="nil"/>
              <w:left w:val="nil"/>
              <w:bottom w:val="single" w:sz="4" w:space="0" w:color="auto"/>
              <w:right w:val="single" w:sz="4" w:space="0" w:color="auto"/>
            </w:tcBorders>
            <w:shd w:val="clear" w:color="auto" w:fill="auto"/>
            <w:vAlign w:val="center"/>
            <w:hideMark/>
          </w:tcPr>
          <w:p w14:paraId="5476ABCE" w14:textId="2DF110AD" w:rsidR="00DC1599" w:rsidRDefault="00DC1599" w:rsidP="00DC1599">
            <w:pPr>
              <w:jc w:val="center"/>
              <w:rPr>
                <w:color w:val="000000"/>
                <w:sz w:val="18"/>
                <w:szCs w:val="18"/>
              </w:rPr>
            </w:pPr>
            <w:r>
              <w:rPr>
                <w:sz w:val="18"/>
                <w:szCs w:val="18"/>
              </w:rPr>
              <w:t>2</w:t>
            </w:r>
          </w:p>
        </w:tc>
        <w:tc>
          <w:tcPr>
            <w:tcW w:w="800" w:type="dxa"/>
            <w:tcBorders>
              <w:top w:val="nil"/>
              <w:left w:val="nil"/>
              <w:bottom w:val="single" w:sz="4" w:space="0" w:color="auto"/>
              <w:right w:val="single" w:sz="4" w:space="0" w:color="auto"/>
            </w:tcBorders>
            <w:shd w:val="clear" w:color="auto" w:fill="auto"/>
            <w:vAlign w:val="center"/>
            <w:hideMark/>
          </w:tcPr>
          <w:p w14:paraId="67A9D49A" w14:textId="3260CA83" w:rsidR="00DC1599" w:rsidRDefault="00DC1599" w:rsidP="00DC1599">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794DFED2" w14:textId="7D7582DC" w:rsidR="00DC1599" w:rsidRDefault="00DC1599" w:rsidP="00DC1599">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4035A730" w14:textId="0C3F597B" w:rsidR="00DC1599" w:rsidRDefault="00DC1599" w:rsidP="00DC1599">
            <w:pPr>
              <w:jc w:val="center"/>
              <w:rPr>
                <w:color w:val="000000"/>
                <w:sz w:val="18"/>
                <w:szCs w:val="18"/>
              </w:rPr>
            </w:pPr>
            <w:r>
              <w:rPr>
                <w:color w:val="000000"/>
                <w:sz w:val="18"/>
                <w:szCs w:val="18"/>
              </w:rPr>
              <w:t>5</w:t>
            </w:r>
          </w:p>
        </w:tc>
        <w:tc>
          <w:tcPr>
            <w:tcW w:w="960" w:type="dxa"/>
            <w:tcBorders>
              <w:top w:val="nil"/>
              <w:left w:val="nil"/>
              <w:bottom w:val="single" w:sz="4" w:space="0" w:color="auto"/>
              <w:right w:val="double" w:sz="6" w:space="0" w:color="auto"/>
            </w:tcBorders>
            <w:shd w:val="clear" w:color="auto" w:fill="auto"/>
            <w:vAlign w:val="center"/>
            <w:hideMark/>
          </w:tcPr>
          <w:p w14:paraId="655BC1AA" w14:textId="5F13C3BA" w:rsidR="00DC1599" w:rsidRDefault="00DC1599" w:rsidP="00DC1599">
            <w:pPr>
              <w:jc w:val="center"/>
              <w:rPr>
                <w:color w:val="000000"/>
                <w:sz w:val="18"/>
                <w:szCs w:val="18"/>
              </w:rPr>
            </w:pPr>
            <w:r>
              <w:rPr>
                <w:color w:val="000000"/>
                <w:sz w:val="18"/>
                <w:szCs w:val="18"/>
              </w:rPr>
              <w:t>0</w:t>
            </w:r>
          </w:p>
        </w:tc>
      </w:tr>
      <w:tr w:rsidR="00DC1599" w14:paraId="20A7A347"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C30F4FF" w14:textId="77777777" w:rsidR="00DC1599" w:rsidRDefault="00DC1599" w:rsidP="00DC1599">
            <w:pPr>
              <w:rPr>
                <w:color w:val="000000"/>
                <w:sz w:val="18"/>
                <w:szCs w:val="18"/>
              </w:rPr>
            </w:pPr>
            <w:r>
              <w:rPr>
                <w:color w:val="000000"/>
                <w:sz w:val="18"/>
                <w:szCs w:val="18"/>
              </w:rPr>
              <w:t>Одељење за међународну сарадњу и европске интеграције</w:t>
            </w:r>
          </w:p>
        </w:tc>
        <w:tc>
          <w:tcPr>
            <w:tcW w:w="918" w:type="dxa"/>
            <w:tcBorders>
              <w:top w:val="nil"/>
              <w:left w:val="nil"/>
              <w:bottom w:val="single" w:sz="4" w:space="0" w:color="auto"/>
              <w:right w:val="single" w:sz="4" w:space="0" w:color="auto"/>
            </w:tcBorders>
            <w:shd w:val="clear" w:color="auto" w:fill="auto"/>
            <w:vAlign w:val="center"/>
            <w:hideMark/>
          </w:tcPr>
          <w:p w14:paraId="7D33E1CE" w14:textId="41B2FCF8"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A6A8FC0" w14:textId="24ACA928" w:rsidR="00DC1599" w:rsidRDefault="00DC1599" w:rsidP="00DC1599">
            <w:pPr>
              <w:jc w:val="center"/>
              <w:rPr>
                <w:color w:val="000000"/>
                <w:sz w:val="18"/>
                <w:szCs w:val="18"/>
              </w:rPr>
            </w:pPr>
            <w:r>
              <w:rPr>
                <w:color w:val="000000"/>
                <w:sz w:val="18"/>
                <w:szCs w:val="18"/>
              </w:rPr>
              <w:t>8</w:t>
            </w:r>
          </w:p>
        </w:tc>
        <w:tc>
          <w:tcPr>
            <w:tcW w:w="800" w:type="dxa"/>
            <w:tcBorders>
              <w:top w:val="nil"/>
              <w:left w:val="nil"/>
              <w:bottom w:val="single" w:sz="4" w:space="0" w:color="auto"/>
              <w:right w:val="single" w:sz="4" w:space="0" w:color="auto"/>
            </w:tcBorders>
            <w:shd w:val="clear" w:color="auto" w:fill="auto"/>
            <w:vAlign w:val="center"/>
            <w:hideMark/>
          </w:tcPr>
          <w:p w14:paraId="75199296" w14:textId="146B2473"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71197C86" w14:textId="6781FF7C" w:rsidR="00DC1599" w:rsidRDefault="00DC1599" w:rsidP="00DC1599">
            <w:pPr>
              <w:jc w:val="center"/>
              <w:rPr>
                <w:color w:val="000000"/>
                <w:sz w:val="18"/>
                <w:szCs w:val="18"/>
              </w:rPr>
            </w:pPr>
            <w:r>
              <w:rPr>
                <w:sz w:val="18"/>
                <w:szCs w:val="18"/>
              </w:rPr>
              <w:t>8</w:t>
            </w:r>
          </w:p>
        </w:tc>
        <w:tc>
          <w:tcPr>
            <w:tcW w:w="806" w:type="dxa"/>
            <w:tcBorders>
              <w:top w:val="nil"/>
              <w:left w:val="nil"/>
              <w:bottom w:val="single" w:sz="4" w:space="0" w:color="auto"/>
              <w:right w:val="nil"/>
            </w:tcBorders>
            <w:shd w:val="clear" w:color="auto" w:fill="auto"/>
            <w:vAlign w:val="center"/>
            <w:hideMark/>
          </w:tcPr>
          <w:p w14:paraId="79CB2094" w14:textId="23A8D071" w:rsidR="00DC1599" w:rsidRDefault="00DC1599" w:rsidP="00DC1599">
            <w:pPr>
              <w:jc w:val="center"/>
              <w:rPr>
                <w:color w:val="000000"/>
                <w:sz w:val="18"/>
                <w:szCs w:val="18"/>
              </w:rPr>
            </w:pPr>
            <w:r>
              <w:rPr>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ADD05F" w14:textId="3119C805" w:rsidR="00DC1599" w:rsidRDefault="00DC1599" w:rsidP="00DC1599">
            <w:pPr>
              <w:jc w:val="center"/>
              <w:rPr>
                <w:color w:val="000000"/>
                <w:sz w:val="18"/>
                <w:szCs w:val="18"/>
              </w:rPr>
            </w:pPr>
            <w:r>
              <w:rPr>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271F70B4" w14:textId="41DF29B3"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C3378F6" w14:textId="6B962F16" w:rsidR="00DC1599" w:rsidRDefault="00DC1599" w:rsidP="00DC1599">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5DB47D53" w14:textId="448A02A2"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038B66F" w14:textId="2E3EF2B2" w:rsidR="00DC1599" w:rsidRDefault="00DC1599" w:rsidP="00DC159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4ABBC5FF" w14:textId="2A7BED4C" w:rsidR="00DC1599" w:rsidRDefault="00DC1599" w:rsidP="00DC1599">
            <w:pPr>
              <w:jc w:val="center"/>
              <w:rPr>
                <w:color w:val="000000"/>
                <w:sz w:val="18"/>
                <w:szCs w:val="18"/>
              </w:rPr>
            </w:pPr>
            <w:r>
              <w:rPr>
                <w:color w:val="000000"/>
                <w:sz w:val="18"/>
                <w:szCs w:val="18"/>
              </w:rPr>
              <w:t>0</w:t>
            </w:r>
          </w:p>
        </w:tc>
      </w:tr>
      <w:tr w:rsidR="00DC1599" w14:paraId="3DDEF640" w14:textId="77777777" w:rsidTr="00196ED3">
        <w:trPr>
          <w:trHeight w:val="47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5A2F93E3" w14:textId="77777777" w:rsidR="00DC1599" w:rsidRDefault="00DC1599" w:rsidP="00DC1599">
            <w:pPr>
              <w:rPr>
                <w:color w:val="000000"/>
                <w:sz w:val="18"/>
                <w:szCs w:val="18"/>
              </w:rPr>
            </w:pPr>
            <w:r>
              <w:rPr>
                <w:color w:val="000000"/>
                <w:sz w:val="18"/>
                <w:szCs w:val="18"/>
              </w:rPr>
              <w:t>Група за интерну ревизију</w:t>
            </w:r>
          </w:p>
        </w:tc>
        <w:tc>
          <w:tcPr>
            <w:tcW w:w="918" w:type="dxa"/>
            <w:tcBorders>
              <w:top w:val="nil"/>
              <w:left w:val="nil"/>
              <w:bottom w:val="single" w:sz="4" w:space="0" w:color="auto"/>
              <w:right w:val="single" w:sz="4" w:space="0" w:color="auto"/>
            </w:tcBorders>
            <w:shd w:val="clear" w:color="auto" w:fill="auto"/>
            <w:vAlign w:val="center"/>
            <w:hideMark/>
          </w:tcPr>
          <w:p w14:paraId="6E495509" w14:textId="37A5126F"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E5037DA" w14:textId="50DFD8E5" w:rsidR="00DC1599" w:rsidRDefault="00DC1599" w:rsidP="00DC1599">
            <w:pPr>
              <w:jc w:val="center"/>
              <w:rPr>
                <w:color w:val="000000"/>
                <w:sz w:val="18"/>
                <w:szCs w:val="18"/>
              </w:rPr>
            </w:pPr>
            <w:r>
              <w:rPr>
                <w:color w:val="000000"/>
                <w:sz w:val="18"/>
                <w:szCs w:val="18"/>
              </w:rPr>
              <w:t>3</w:t>
            </w:r>
          </w:p>
        </w:tc>
        <w:tc>
          <w:tcPr>
            <w:tcW w:w="800" w:type="dxa"/>
            <w:tcBorders>
              <w:top w:val="nil"/>
              <w:left w:val="nil"/>
              <w:bottom w:val="single" w:sz="4" w:space="0" w:color="auto"/>
              <w:right w:val="single" w:sz="4" w:space="0" w:color="auto"/>
            </w:tcBorders>
            <w:shd w:val="clear" w:color="auto" w:fill="auto"/>
            <w:vAlign w:val="center"/>
            <w:hideMark/>
          </w:tcPr>
          <w:p w14:paraId="367B6A28" w14:textId="692F5485"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7A450B5" w14:textId="09FD47FF" w:rsidR="00DC1599" w:rsidRDefault="00DC1599" w:rsidP="00DC1599">
            <w:pPr>
              <w:jc w:val="center"/>
              <w:rPr>
                <w:color w:val="000000"/>
                <w:sz w:val="18"/>
                <w:szCs w:val="18"/>
              </w:rPr>
            </w:pPr>
            <w:r>
              <w:rPr>
                <w:sz w:val="18"/>
                <w:szCs w:val="18"/>
              </w:rPr>
              <w:t>3</w:t>
            </w:r>
          </w:p>
        </w:tc>
        <w:tc>
          <w:tcPr>
            <w:tcW w:w="806" w:type="dxa"/>
            <w:tcBorders>
              <w:top w:val="nil"/>
              <w:left w:val="nil"/>
              <w:bottom w:val="single" w:sz="4" w:space="0" w:color="auto"/>
              <w:right w:val="nil"/>
            </w:tcBorders>
            <w:shd w:val="clear" w:color="auto" w:fill="auto"/>
            <w:vAlign w:val="center"/>
            <w:hideMark/>
          </w:tcPr>
          <w:p w14:paraId="35B8F0DE" w14:textId="590FB128" w:rsidR="00DC1599" w:rsidRDefault="00DC1599" w:rsidP="00DC1599">
            <w:pPr>
              <w:jc w:val="center"/>
              <w:rPr>
                <w:color w:val="000000"/>
                <w:sz w:val="18"/>
                <w:szCs w:val="18"/>
              </w:rPr>
            </w:pPr>
            <w:r>
              <w:rPr>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2FD4892" w14:textId="4E9B03D7" w:rsidR="00DC1599" w:rsidRDefault="00DC1599" w:rsidP="00DC1599">
            <w:pPr>
              <w:jc w:val="center"/>
              <w:rPr>
                <w:color w:val="000000"/>
                <w:sz w:val="18"/>
                <w:szCs w:val="18"/>
              </w:rPr>
            </w:pPr>
            <w:r>
              <w:rPr>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D5CD4D" w14:textId="102DE729"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3A31C8A8" w14:textId="2D3CE953" w:rsidR="00DC1599" w:rsidRDefault="00DC1599" w:rsidP="00DC1599">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2EBAC06" w14:textId="04C33DF9"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46333799" w14:textId="4AA93AF3"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5E8C51F" w14:textId="1E91E7A9" w:rsidR="00DC1599" w:rsidRDefault="00DC1599" w:rsidP="00DC1599">
            <w:pPr>
              <w:jc w:val="center"/>
              <w:rPr>
                <w:color w:val="000000"/>
                <w:sz w:val="18"/>
                <w:szCs w:val="18"/>
              </w:rPr>
            </w:pPr>
            <w:r>
              <w:rPr>
                <w:color w:val="000000"/>
                <w:sz w:val="18"/>
                <w:szCs w:val="18"/>
              </w:rPr>
              <w:t>0</w:t>
            </w:r>
          </w:p>
        </w:tc>
      </w:tr>
      <w:tr w:rsidR="00DC1599" w14:paraId="4E99E469" w14:textId="77777777" w:rsidTr="00196ED3">
        <w:trPr>
          <w:trHeight w:val="42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2D99D3BC" w14:textId="77777777" w:rsidR="00DC1599" w:rsidRDefault="00DC1599" w:rsidP="00DC1599">
            <w:pPr>
              <w:rPr>
                <w:color w:val="000000"/>
                <w:sz w:val="18"/>
                <w:szCs w:val="18"/>
              </w:rPr>
            </w:pPr>
            <w:r>
              <w:rPr>
                <w:color w:val="000000"/>
                <w:sz w:val="18"/>
                <w:szCs w:val="18"/>
              </w:rPr>
              <w:t>Одсек за односе са јавношћу</w:t>
            </w:r>
          </w:p>
        </w:tc>
        <w:tc>
          <w:tcPr>
            <w:tcW w:w="918" w:type="dxa"/>
            <w:tcBorders>
              <w:top w:val="nil"/>
              <w:left w:val="nil"/>
              <w:bottom w:val="single" w:sz="4" w:space="0" w:color="auto"/>
              <w:right w:val="single" w:sz="4" w:space="0" w:color="auto"/>
            </w:tcBorders>
            <w:shd w:val="clear" w:color="auto" w:fill="auto"/>
            <w:vAlign w:val="center"/>
            <w:hideMark/>
          </w:tcPr>
          <w:p w14:paraId="015CAF03" w14:textId="32BE92DA"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5BB2C627" w14:textId="308A02EE" w:rsidR="00DC1599" w:rsidRDefault="00DC1599" w:rsidP="00DC1599">
            <w:pPr>
              <w:jc w:val="center"/>
              <w:rPr>
                <w:color w:val="000000"/>
                <w:sz w:val="18"/>
                <w:szCs w:val="18"/>
              </w:rPr>
            </w:pPr>
            <w:r>
              <w:rPr>
                <w:color w:val="000000"/>
                <w:sz w:val="18"/>
                <w:szCs w:val="18"/>
              </w:rPr>
              <w:t>5</w:t>
            </w:r>
          </w:p>
        </w:tc>
        <w:tc>
          <w:tcPr>
            <w:tcW w:w="800" w:type="dxa"/>
            <w:tcBorders>
              <w:top w:val="nil"/>
              <w:left w:val="nil"/>
              <w:bottom w:val="single" w:sz="4" w:space="0" w:color="auto"/>
              <w:right w:val="single" w:sz="4" w:space="0" w:color="auto"/>
            </w:tcBorders>
            <w:shd w:val="clear" w:color="auto" w:fill="auto"/>
            <w:vAlign w:val="center"/>
            <w:hideMark/>
          </w:tcPr>
          <w:p w14:paraId="7468AB9F" w14:textId="2B7C74C9"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E8CD5D0" w14:textId="6C4E3D18" w:rsidR="00DC1599" w:rsidRDefault="00DC1599" w:rsidP="00DC1599">
            <w:pPr>
              <w:jc w:val="center"/>
              <w:rPr>
                <w:color w:val="000000"/>
                <w:sz w:val="18"/>
                <w:szCs w:val="18"/>
              </w:rPr>
            </w:pPr>
            <w:r>
              <w:rPr>
                <w:sz w:val="18"/>
                <w:szCs w:val="18"/>
              </w:rPr>
              <w:t>5</w:t>
            </w:r>
          </w:p>
        </w:tc>
        <w:tc>
          <w:tcPr>
            <w:tcW w:w="806" w:type="dxa"/>
            <w:tcBorders>
              <w:top w:val="nil"/>
              <w:left w:val="nil"/>
              <w:bottom w:val="single" w:sz="4" w:space="0" w:color="auto"/>
              <w:right w:val="nil"/>
            </w:tcBorders>
            <w:shd w:val="clear" w:color="auto" w:fill="auto"/>
            <w:vAlign w:val="center"/>
            <w:hideMark/>
          </w:tcPr>
          <w:p w14:paraId="2BF391DD" w14:textId="31C08036" w:rsidR="00DC1599" w:rsidRDefault="00DC1599" w:rsidP="00DC1599">
            <w:pPr>
              <w:jc w:val="center"/>
              <w:rPr>
                <w:color w:val="000000"/>
                <w:sz w:val="18"/>
                <w:szCs w:val="18"/>
              </w:rPr>
            </w:pPr>
            <w:r>
              <w:rPr>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A2F8428" w14:textId="3CF07DFE" w:rsidR="00DC1599" w:rsidRDefault="00DC1599" w:rsidP="00DC1599">
            <w:pPr>
              <w:jc w:val="center"/>
              <w:rPr>
                <w:color w:val="000000"/>
                <w:sz w:val="18"/>
                <w:szCs w:val="18"/>
              </w:rPr>
            </w:pPr>
            <w:r>
              <w:rPr>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EDC733" w14:textId="357B1948" w:rsidR="00DC1599" w:rsidRDefault="00DC1599" w:rsidP="00DC1599">
            <w:pPr>
              <w:jc w:val="center"/>
              <w:rPr>
                <w:color w:val="000000"/>
                <w:sz w:val="18"/>
                <w:szCs w:val="18"/>
              </w:rPr>
            </w:pPr>
            <w:r>
              <w:rPr>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BFFD31B" w14:textId="7BC3588C" w:rsidR="00DC1599" w:rsidRDefault="00DC1599" w:rsidP="00DC1599">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0529C03" w14:textId="0B60DCD3"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C37D378" w14:textId="2593955C" w:rsidR="00DC1599" w:rsidRDefault="00DC1599" w:rsidP="00DC1599">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24B854CC" w14:textId="03CC6A15" w:rsidR="00DC1599" w:rsidRDefault="00DC1599" w:rsidP="00DC1599">
            <w:pPr>
              <w:jc w:val="center"/>
              <w:rPr>
                <w:color w:val="000000"/>
                <w:sz w:val="18"/>
                <w:szCs w:val="18"/>
              </w:rPr>
            </w:pPr>
            <w:r>
              <w:rPr>
                <w:color w:val="000000"/>
                <w:sz w:val="18"/>
                <w:szCs w:val="18"/>
              </w:rPr>
              <w:t>1</w:t>
            </w:r>
          </w:p>
        </w:tc>
      </w:tr>
      <w:tr w:rsidR="00DC1599" w14:paraId="18CDB50B" w14:textId="77777777" w:rsidTr="00196ED3">
        <w:trPr>
          <w:trHeight w:val="399"/>
        </w:trPr>
        <w:tc>
          <w:tcPr>
            <w:tcW w:w="4600" w:type="dxa"/>
            <w:tcBorders>
              <w:top w:val="nil"/>
              <w:left w:val="double" w:sz="6" w:space="0" w:color="auto"/>
              <w:bottom w:val="double" w:sz="6" w:space="0" w:color="auto"/>
              <w:right w:val="single" w:sz="4" w:space="0" w:color="auto"/>
            </w:tcBorders>
            <w:shd w:val="clear" w:color="auto" w:fill="auto"/>
            <w:vAlign w:val="center"/>
            <w:hideMark/>
          </w:tcPr>
          <w:p w14:paraId="00DC62DF" w14:textId="77777777" w:rsidR="00DC1599" w:rsidRDefault="00DC1599" w:rsidP="00DC1599">
            <w:pPr>
              <w:rPr>
                <w:color w:val="000000"/>
                <w:sz w:val="18"/>
                <w:szCs w:val="18"/>
              </w:rPr>
            </w:pPr>
            <w:r>
              <w:rPr>
                <w:color w:val="000000"/>
                <w:sz w:val="18"/>
                <w:szCs w:val="18"/>
              </w:rPr>
              <w:t>Кабинет министра</w:t>
            </w:r>
          </w:p>
        </w:tc>
        <w:tc>
          <w:tcPr>
            <w:tcW w:w="918" w:type="dxa"/>
            <w:tcBorders>
              <w:top w:val="nil"/>
              <w:left w:val="nil"/>
              <w:bottom w:val="double" w:sz="6" w:space="0" w:color="auto"/>
              <w:right w:val="single" w:sz="4" w:space="0" w:color="auto"/>
            </w:tcBorders>
            <w:shd w:val="clear" w:color="auto" w:fill="auto"/>
            <w:vAlign w:val="center"/>
            <w:hideMark/>
          </w:tcPr>
          <w:p w14:paraId="21C9A682" w14:textId="470EBDDE" w:rsidR="00DC1599" w:rsidRDefault="00DC1599" w:rsidP="00DC1599">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5005841F" w14:textId="0192820B" w:rsidR="00DC1599" w:rsidRDefault="00DC1599" w:rsidP="00DC1599">
            <w:pPr>
              <w:jc w:val="center"/>
              <w:rPr>
                <w:color w:val="000000"/>
                <w:sz w:val="18"/>
                <w:szCs w:val="18"/>
              </w:rPr>
            </w:pPr>
            <w:r>
              <w:rPr>
                <w:color w:val="000000"/>
                <w:sz w:val="18"/>
                <w:szCs w:val="18"/>
              </w:rPr>
              <w:t>7</w:t>
            </w:r>
          </w:p>
        </w:tc>
        <w:tc>
          <w:tcPr>
            <w:tcW w:w="800" w:type="dxa"/>
            <w:tcBorders>
              <w:top w:val="nil"/>
              <w:left w:val="nil"/>
              <w:bottom w:val="double" w:sz="6" w:space="0" w:color="auto"/>
              <w:right w:val="single" w:sz="4" w:space="0" w:color="auto"/>
            </w:tcBorders>
            <w:shd w:val="clear" w:color="auto" w:fill="auto"/>
            <w:vAlign w:val="center"/>
            <w:hideMark/>
          </w:tcPr>
          <w:p w14:paraId="7EAA75C2" w14:textId="760BA96D" w:rsidR="00DC1599" w:rsidRDefault="00DC1599" w:rsidP="00DC1599">
            <w:pPr>
              <w:jc w:val="center"/>
              <w:rPr>
                <w:color w:val="000000"/>
                <w:sz w:val="18"/>
                <w:szCs w:val="18"/>
              </w:rPr>
            </w:pPr>
            <w:r>
              <w:rPr>
                <w:color w:val="000000"/>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6C748990" w14:textId="3163DBF6" w:rsidR="00DC1599" w:rsidRDefault="00DC1599" w:rsidP="00DC1599">
            <w:pPr>
              <w:jc w:val="center"/>
              <w:rPr>
                <w:color w:val="000000"/>
                <w:sz w:val="18"/>
                <w:szCs w:val="18"/>
              </w:rPr>
            </w:pPr>
            <w:r>
              <w:rPr>
                <w:sz w:val="18"/>
                <w:szCs w:val="18"/>
              </w:rPr>
              <w:t>7</w:t>
            </w:r>
          </w:p>
        </w:tc>
        <w:tc>
          <w:tcPr>
            <w:tcW w:w="806" w:type="dxa"/>
            <w:tcBorders>
              <w:top w:val="nil"/>
              <w:left w:val="nil"/>
              <w:bottom w:val="double" w:sz="6" w:space="0" w:color="auto"/>
              <w:right w:val="nil"/>
            </w:tcBorders>
            <w:shd w:val="clear" w:color="auto" w:fill="auto"/>
            <w:vAlign w:val="center"/>
            <w:hideMark/>
          </w:tcPr>
          <w:p w14:paraId="4DCE3D57" w14:textId="422213E7" w:rsidR="00DC1599" w:rsidRDefault="00DC1599" w:rsidP="00DC1599">
            <w:pPr>
              <w:jc w:val="center"/>
              <w:rPr>
                <w:color w:val="000000"/>
                <w:sz w:val="18"/>
                <w:szCs w:val="18"/>
              </w:rPr>
            </w:pPr>
            <w:r>
              <w:rPr>
                <w:sz w:val="18"/>
                <w:szCs w:val="18"/>
              </w:rPr>
              <w:t>0</w:t>
            </w:r>
          </w:p>
        </w:tc>
        <w:tc>
          <w:tcPr>
            <w:tcW w:w="850" w:type="dxa"/>
            <w:tcBorders>
              <w:top w:val="nil"/>
              <w:left w:val="single" w:sz="4" w:space="0" w:color="auto"/>
              <w:bottom w:val="double" w:sz="6" w:space="0" w:color="auto"/>
              <w:right w:val="single" w:sz="4" w:space="0" w:color="auto"/>
            </w:tcBorders>
            <w:shd w:val="clear" w:color="auto" w:fill="auto"/>
            <w:vAlign w:val="center"/>
            <w:hideMark/>
          </w:tcPr>
          <w:p w14:paraId="7C141F53" w14:textId="45BDCDF9" w:rsidR="00DC1599" w:rsidRDefault="00DC1599" w:rsidP="00DC1599">
            <w:pPr>
              <w:jc w:val="center"/>
              <w:rPr>
                <w:color w:val="000000"/>
                <w:sz w:val="18"/>
                <w:szCs w:val="18"/>
              </w:rPr>
            </w:pPr>
            <w:r>
              <w:rPr>
                <w:sz w:val="18"/>
                <w:szCs w:val="18"/>
              </w:rPr>
              <w:t>0</w:t>
            </w:r>
          </w:p>
        </w:tc>
        <w:tc>
          <w:tcPr>
            <w:tcW w:w="700" w:type="dxa"/>
            <w:tcBorders>
              <w:top w:val="nil"/>
              <w:left w:val="nil"/>
              <w:bottom w:val="double" w:sz="6" w:space="0" w:color="auto"/>
              <w:right w:val="single" w:sz="4" w:space="0" w:color="auto"/>
            </w:tcBorders>
            <w:shd w:val="clear" w:color="auto" w:fill="auto"/>
            <w:vAlign w:val="center"/>
            <w:hideMark/>
          </w:tcPr>
          <w:p w14:paraId="2B02A27F" w14:textId="4273DD39" w:rsidR="00DC1599" w:rsidRDefault="00DC1599" w:rsidP="00DC1599">
            <w:pPr>
              <w:jc w:val="center"/>
              <w:rPr>
                <w:color w:val="000000"/>
                <w:sz w:val="18"/>
                <w:szCs w:val="18"/>
              </w:rPr>
            </w:pPr>
            <w:r>
              <w:rPr>
                <w:sz w:val="18"/>
                <w:szCs w:val="18"/>
              </w:rPr>
              <w:t>0</w:t>
            </w:r>
          </w:p>
        </w:tc>
        <w:tc>
          <w:tcPr>
            <w:tcW w:w="800" w:type="dxa"/>
            <w:tcBorders>
              <w:top w:val="nil"/>
              <w:left w:val="nil"/>
              <w:bottom w:val="double" w:sz="6" w:space="0" w:color="auto"/>
              <w:right w:val="single" w:sz="4" w:space="0" w:color="auto"/>
            </w:tcBorders>
            <w:shd w:val="clear" w:color="auto" w:fill="auto"/>
            <w:vAlign w:val="center"/>
            <w:hideMark/>
          </w:tcPr>
          <w:p w14:paraId="1F20B8FB" w14:textId="3939C186" w:rsidR="00DC1599" w:rsidRDefault="00DC1599" w:rsidP="00DC1599">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45653CAA" w14:textId="684C957D" w:rsidR="00DC1599" w:rsidRDefault="00DC1599" w:rsidP="00DC1599">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57D52A89" w14:textId="42B7D9EB" w:rsidR="00DC1599" w:rsidRDefault="00DC1599" w:rsidP="00DC1599">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7CDAF60" w14:textId="205AD16A" w:rsidR="00DC1599" w:rsidRDefault="00DC1599" w:rsidP="00DC1599">
            <w:pPr>
              <w:jc w:val="center"/>
              <w:rPr>
                <w:color w:val="000000"/>
                <w:sz w:val="18"/>
                <w:szCs w:val="18"/>
              </w:rPr>
            </w:pPr>
            <w:r>
              <w:rPr>
                <w:color w:val="000000"/>
                <w:sz w:val="18"/>
                <w:szCs w:val="18"/>
              </w:rPr>
              <w:t>0</w:t>
            </w:r>
          </w:p>
        </w:tc>
      </w:tr>
      <w:tr w:rsidR="00DC1599" w14:paraId="50BAB07E" w14:textId="77777777" w:rsidTr="00196ED3">
        <w:trPr>
          <w:trHeight w:val="384"/>
        </w:trPr>
        <w:tc>
          <w:tcPr>
            <w:tcW w:w="4600" w:type="dxa"/>
            <w:tcBorders>
              <w:top w:val="nil"/>
              <w:left w:val="double" w:sz="6" w:space="0" w:color="auto"/>
              <w:bottom w:val="double" w:sz="6" w:space="0" w:color="auto"/>
              <w:right w:val="double" w:sz="6" w:space="0" w:color="auto"/>
            </w:tcBorders>
            <w:shd w:val="clear" w:color="auto" w:fill="auto"/>
            <w:vAlign w:val="center"/>
            <w:hideMark/>
          </w:tcPr>
          <w:p w14:paraId="26A71F32" w14:textId="77777777" w:rsidR="00DC1599" w:rsidRDefault="00DC1599" w:rsidP="00DC1599">
            <w:pPr>
              <w:rPr>
                <w:b/>
                <w:bCs/>
                <w:color w:val="000000"/>
                <w:sz w:val="18"/>
                <w:szCs w:val="18"/>
              </w:rPr>
            </w:pPr>
            <w:r>
              <w:rPr>
                <w:b/>
                <w:bCs/>
                <w:color w:val="000000"/>
                <w:sz w:val="18"/>
                <w:szCs w:val="18"/>
              </w:rPr>
              <w:t>УКУПНО:</w:t>
            </w:r>
          </w:p>
        </w:tc>
        <w:tc>
          <w:tcPr>
            <w:tcW w:w="918" w:type="dxa"/>
            <w:tcBorders>
              <w:top w:val="nil"/>
              <w:left w:val="nil"/>
              <w:bottom w:val="double" w:sz="6" w:space="0" w:color="auto"/>
              <w:right w:val="double" w:sz="6" w:space="0" w:color="auto"/>
            </w:tcBorders>
            <w:shd w:val="clear" w:color="auto" w:fill="auto"/>
            <w:vAlign w:val="center"/>
            <w:hideMark/>
          </w:tcPr>
          <w:p w14:paraId="74647D7A" w14:textId="1941A1B3" w:rsidR="00DC1599" w:rsidRDefault="00DC1599" w:rsidP="00DC1599">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4E2EB9FD" w14:textId="3EC6F1E5" w:rsidR="00DC1599" w:rsidRDefault="00DC1599" w:rsidP="00DC1599">
            <w:pPr>
              <w:jc w:val="center"/>
              <w:rPr>
                <w:b/>
                <w:bCs/>
                <w:color w:val="000000"/>
                <w:sz w:val="18"/>
                <w:szCs w:val="18"/>
              </w:rPr>
            </w:pPr>
            <w:r>
              <w:rPr>
                <w:b/>
                <w:bCs/>
                <w:color w:val="000000"/>
                <w:sz w:val="18"/>
                <w:szCs w:val="18"/>
              </w:rPr>
              <w:t>203</w:t>
            </w:r>
          </w:p>
        </w:tc>
        <w:tc>
          <w:tcPr>
            <w:tcW w:w="800" w:type="dxa"/>
            <w:tcBorders>
              <w:top w:val="nil"/>
              <w:left w:val="nil"/>
              <w:bottom w:val="double" w:sz="6" w:space="0" w:color="auto"/>
              <w:right w:val="double" w:sz="6" w:space="0" w:color="auto"/>
            </w:tcBorders>
            <w:shd w:val="clear" w:color="auto" w:fill="auto"/>
            <w:vAlign w:val="center"/>
            <w:hideMark/>
          </w:tcPr>
          <w:p w14:paraId="71A204BC" w14:textId="768A475E" w:rsidR="00DC1599" w:rsidRDefault="00DC1599" w:rsidP="00DC1599">
            <w:pPr>
              <w:jc w:val="center"/>
              <w:rPr>
                <w:b/>
                <w:bCs/>
                <w:color w:val="000000"/>
                <w:sz w:val="18"/>
                <w:szCs w:val="18"/>
              </w:rPr>
            </w:pPr>
            <w:r>
              <w:rPr>
                <w:b/>
                <w:bCs/>
                <w:color w:val="000000"/>
                <w:sz w:val="18"/>
                <w:szCs w:val="18"/>
              </w:rPr>
              <w:t>3</w:t>
            </w:r>
          </w:p>
        </w:tc>
        <w:tc>
          <w:tcPr>
            <w:tcW w:w="720" w:type="dxa"/>
            <w:tcBorders>
              <w:top w:val="nil"/>
              <w:left w:val="nil"/>
              <w:bottom w:val="double" w:sz="6" w:space="0" w:color="auto"/>
              <w:right w:val="double" w:sz="6" w:space="0" w:color="auto"/>
            </w:tcBorders>
            <w:shd w:val="clear" w:color="auto" w:fill="auto"/>
            <w:vAlign w:val="center"/>
            <w:hideMark/>
          </w:tcPr>
          <w:p w14:paraId="6F9C9ABA" w14:textId="179A34D4" w:rsidR="00DC1599" w:rsidRDefault="00DC1599" w:rsidP="00DC1599">
            <w:pPr>
              <w:jc w:val="center"/>
              <w:rPr>
                <w:b/>
                <w:bCs/>
                <w:color w:val="000000"/>
                <w:sz w:val="18"/>
                <w:szCs w:val="18"/>
              </w:rPr>
            </w:pPr>
            <w:r>
              <w:rPr>
                <w:b/>
                <w:bCs/>
                <w:color w:val="000000"/>
                <w:sz w:val="18"/>
                <w:szCs w:val="18"/>
              </w:rPr>
              <w:t>214</w:t>
            </w:r>
          </w:p>
        </w:tc>
        <w:tc>
          <w:tcPr>
            <w:tcW w:w="806" w:type="dxa"/>
            <w:tcBorders>
              <w:top w:val="nil"/>
              <w:left w:val="nil"/>
              <w:bottom w:val="double" w:sz="6" w:space="0" w:color="auto"/>
              <w:right w:val="double" w:sz="6" w:space="0" w:color="auto"/>
            </w:tcBorders>
            <w:shd w:val="clear" w:color="auto" w:fill="auto"/>
            <w:vAlign w:val="center"/>
            <w:hideMark/>
          </w:tcPr>
          <w:p w14:paraId="65E8CA47" w14:textId="43B01B5D" w:rsidR="00DC1599" w:rsidRDefault="00DC1599" w:rsidP="00DC1599">
            <w:pPr>
              <w:jc w:val="center"/>
              <w:rPr>
                <w:b/>
                <w:bCs/>
                <w:color w:val="000000"/>
                <w:sz w:val="18"/>
                <w:szCs w:val="18"/>
              </w:rPr>
            </w:pPr>
            <w:r>
              <w:rPr>
                <w:b/>
                <w:bCs/>
                <w:color w:val="000000"/>
                <w:sz w:val="18"/>
                <w:szCs w:val="18"/>
              </w:rPr>
              <w:t>8</w:t>
            </w:r>
          </w:p>
        </w:tc>
        <w:tc>
          <w:tcPr>
            <w:tcW w:w="850" w:type="dxa"/>
            <w:tcBorders>
              <w:top w:val="nil"/>
              <w:left w:val="nil"/>
              <w:bottom w:val="double" w:sz="6" w:space="0" w:color="auto"/>
              <w:right w:val="double" w:sz="6" w:space="0" w:color="auto"/>
            </w:tcBorders>
            <w:shd w:val="clear" w:color="auto" w:fill="auto"/>
            <w:vAlign w:val="center"/>
            <w:hideMark/>
          </w:tcPr>
          <w:p w14:paraId="2EA4F79C" w14:textId="3C03E2A2" w:rsidR="00DC1599" w:rsidRPr="00E14971" w:rsidRDefault="00DC1599" w:rsidP="00DC1599">
            <w:pPr>
              <w:jc w:val="center"/>
              <w:rPr>
                <w:b/>
                <w:bCs/>
                <w:color w:val="000000"/>
                <w:sz w:val="18"/>
                <w:szCs w:val="18"/>
                <w:lang w:val="sr-Latn-RS"/>
              </w:rPr>
            </w:pPr>
            <w:r>
              <w:rPr>
                <w:b/>
                <w:bCs/>
                <w:color w:val="000000"/>
                <w:sz w:val="18"/>
                <w:szCs w:val="18"/>
              </w:rPr>
              <w:t>153</w:t>
            </w:r>
          </w:p>
        </w:tc>
        <w:tc>
          <w:tcPr>
            <w:tcW w:w="700" w:type="dxa"/>
            <w:tcBorders>
              <w:top w:val="nil"/>
              <w:left w:val="nil"/>
              <w:bottom w:val="double" w:sz="6" w:space="0" w:color="auto"/>
              <w:right w:val="double" w:sz="6" w:space="0" w:color="auto"/>
            </w:tcBorders>
            <w:shd w:val="clear" w:color="auto" w:fill="auto"/>
            <w:vAlign w:val="center"/>
            <w:hideMark/>
          </w:tcPr>
          <w:p w14:paraId="09BBF225" w14:textId="156A088E" w:rsidR="00DC1599" w:rsidRDefault="00DC1599" w:rsidP="00DC1599">
            <w:pPr>
              <w:jc w:val="center"/>
              <w:rPr>
                <w:b/>
                <w:bCs/>
                <w:color w:val="000000"/>
                <w:sz w:val="18"/>
                <w:szCs w:val="18"/>
              </w:rPr>
            </w:pPr>
            <w:r>
              <w:rPr>
                <w:b/>
                <w:bCs/>
                <w:color w:val="000000"/>
                <w:sz w:val="18"/>
                <w:szCs w:val="18"/>
              </w:rPr>
              <w:t>3</w:t>
            </w:r>
          </w:p>
        </w:tc>
        <w:tc>
          <w:tcPr>
            <w:tcW w:w="800" w:type="dxa"/>
            <w:tcBorders>
              <w:top w:val="nil"/>
              <w:left w:val="nil"/>
              <w:bottom w:val="double" w:sz="6" w:space="0" w:color="auto"/>
              <w:right w:val="double" w:sz="6" w:space="0" w:color="auto"/>
            </w:tcBorders>
            <w:shd w:val="clear" w:color="auto" w:fill="auto"/>
            <w:vAlign w:val="center"/>
            <w:hideMark/>
          </w:tcPr>
          <w:p w14:paraId="0A451A16" w14:textId="10B7FB29" w:rsidR="00DC1599" w:rsidRPr="00E14971" w:rsidRDefault="00DC1599" w:rsidP="00DC1599">
            <w:pPr>
              <w:jc w:val="center"/>
              <w:rPr>
                <w:b/>
                <w:bCs/>
                <w:color w:val="000000"/>
                <w:sz w:val="18"/>
                <w:szCs w:val="18"/>
                <w:lang w:val="sr-Latn-RS"/>
              </w:rPr>
            </w:pPr>
            <w:r>
              <w:rPr>
                <w:b/>
                <w:bCs/>
                <w:color w:val="000000"/>
                <w:sz w:val="18"/>
                <w:szCs w:val="18"/>
              </w:rPr>
              <w:t>164</w:t>
            </w:r>
          </w:p>
        </w:tc>
        <w:tc>
          <w:tcPr>
            <w:tcW w:w="1140" w:type="dxa"/>
            <w:tcBorders>
              <w:top w:val="nil"/>
              <w:left w:val="nil"/>
              <w:bottom w:val="double" w:sz="6" w:space="0" w:color="auto"/>
              <w:right w:val="double" w:sz="6" w:space="0" w:color="auto"/>
            </w:tcBorders>
            <w:shd w:val="clear" w:color="auto" w:fill="auto"/>
            <w:vAlign w:val="center"/>
            <w:hideMark/>
          </w:tcPr>
          <w:p w14:paraId="18066AA7" w14:textId="79BD770A" w:rsidR="00DC1599" w:rsidRDefault="00DC1599" w:rsidP="00DC1599">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49364609" w14:textId="53CC0DCD" w:rsidR="00DC1599" w:rsidRDefault="00DC1599" w:rsidP="00DC1599">
            <w:pPr>
              <w:jc w:val="center"/>
              <w:rPr>
                <w:b/>
                <w:bCs/>
                <w:color w:val="000000"/>
                <w:sz w:val="18"/>
                <w:szCs w:val="18"/>
              </w:rPr>
            </w:pPr>
            <w:r>
              <w:rPr>
                <w:b/>
                <w:bCs/>
                <w:color w:val="000000"/>
                <w:sz w:val="18"/>
                <w:szCs w:val="18"/>
              </w:rPr>
              <w:t>16</w:t>
            </w:r>
          </w:p>
        </w:tc>
        <w:tc>
          <w:tcPr>
            <w:tcW w:w="960" w:type="dxa"/>
            <w:tcBorders>
              <w:top w:val="nil"/>
              <w:left w:val="nil"/>
              <w:bottom w:val="double" w:sz="6" w:space="0" w:color="auto"/>
              <w:right w:val="double" w:sz="6" w:space="0" w:color="auto"/>
            </w:tcBorders>
            <w:shd w:val="clear" w:color="auto" w:fill="auto"/>
            <w:vAlign w:val="center"/>
            <w:hideMark/>
          </w:tcPr>
          <w:p w14:paraId="4229980B" w14:textId="1784756D" w:rsidR="00DC1599" w:rsidRDefault="00DC1599" w:rsidP="00DC1599">
            <w:pPr>
              <w:jc w:val="center"/>
              <w:rPr>
                <w:b/>
                <w:bCs/>
                <w:color w:val="000000"/>
                <w:sz w:val="18"/>
                <w:szCs w:val="18"/>
              </w:rPr>
            </w:pPr>
            <w:r>
              <w:rPr>
                <w:b/>
                <w:bCs/>
                <w:color w:val="000000"/>
                <w:sz w:val="18"/>
                <w:szCs w:val="18"/>
              </w:rPr>
              <w:t>3</w:t>
            </w:r>
          </w:p>
        </w:tc>
      </w:tr>
      <w:tr w:rsidR="00DC1599" w14:paraId="4ADC20E5" w14:textId="77777777" w:rsidTr="00196ED3">
        <w:trPr>
          <w:trHeight w:val="444"/>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11AB17" w14:textId="77777777" w:rsidR="00DC1599" w:rsidRDefault="00DC1599" w:rsidP="00DC1599">
            <w:pPr>
              <w:rPr>
                <w:color w:val="000000"/>
                <w:sz w:val="18"/>
                <w:szCs w:val="18"/>
              </w:rPr>
            </w:pPr>
            <w:r>
              <w:rPr>
                <w:color w:val="000000"/>
                <w:sz w:val="18"/>
                <w:szCs w:val="18"/>
              </w:rPr>
              <w:t>Државни секретари</w:t>
            </w:r>
          </w:p>
        </w:tc>
        <w:tc>
          <w:tcPr>
            <w:tcW w:w="918" w:type="dxa"/>
            <w:tcBorders>
              <w:top w:val="nil"/>
              <w:left w:val="nil"/>
              <w:bottom w:val="single" w:sz="4" w:space="0" w:color="auto"/>
              <w:right w:val="single" w:sz="4" w:space="0" w:color="auto"/>
            </w:tcBorders>
            <w:shd w:val="clear" w:color="auto" w:fill="auto"/>
            <w:vAlign w:val="center"/>
            <w:hideMark/>
          </w:tcPr>
          <w:p w14:paraId="31DD589D" w14:textId="4F221A48" w:rsidR="00DC1599" w:rsidRDefault="00DC1599" w:rsidP="00DC1599">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139D4EE9" w14:textId="2C1B907B" w:rsidR="00DC1599" w:rsidRDefault="00DC1599" w:rsidP="00DC1599">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14E90C40" w14:textId="01790884" w:rsidR="00DC1599" w:rsidRDefault="00DC1599" w:rsidP="00DC1599">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4B87B14A" w14:textId="4326C41E" w:rsidR="00DC1599" w:rsidRDefault="00DC1599" w:rsidP="00DC1599">
            <w:pPr>
              <w:jc w:val="center"/>
              <w:rPr>
                <w:color w:val="000000"/>
                <w:sz w:val="18"/>
                <w:szCs w:val="18"/>
              </w:rPr>
            </w:pPr>
            <w:r>
              <w:rPr>
                <w:color w:val="000000"/>
                <w:sz w:val="18"/>
                <w:szCs w:val="18"/>
              </w:rPr>
              <w:t>4</w:t>
            </w:r>
          </w:p>
        </w:tc>
        <w:tc>
          <w:tcPr>
            <w:tcW w:w="806" w:type="dxa"/>
            <w:tcBorders>
              <w:top w:val="nil"/>
              <w:left w:val="nil"/>
              <w:bottom w:val="single" w:sz="4" w:space="0" w:color="auto"/>
              <w:right w:val="nil"/>
            </w:tcBorders>
            <w:shd w:val="clear" w:color="auto" w:fill="auto"/>
            <w:vAlign w:val="center"/>
            <w:hideMark/>
          </w:tcPr>
          <w:p w14:paraId="2FA94D02" w14:textId="16D999C0" w:rsidR="00DC1599" w:rsidRDefault="00DC1599" w:rsidP="00DC1599">
            <w:pPr>
              <w:jc w:val="center"/>
              <w:rPr>
                <w:color w:val="000000"/>
                <w:sz w:val="18"/>
                <w:szCs w:val="18"/>
              </w:rPr>
            </w:pPr>
            <w:r>
              <w:rPr>
                <w:color w:val="000000"/>
                <w:sz w:val="18"/>
                <w:szCs w:val="18"/>
              </w:rPr>
              <w:t>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FC1980" w14:textId="5E272189" w:rsidR="00DC1599" w:rsidRDefault="00DC1599" w:rsidP="00DC1599">
            <w:pPr>
              <w:jc w:val="center"/>
              <w:rPr>
                <w:color w:val="000000"/>
                <w:sz w:val="18"/>
                <w:szCs w:val="18"/>
              </w:rPr>
            </w:pPr>
            <w:r>
              <w:rPr>
                <w:color w:val="000000"/>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14:paraId="3E6AF9D3" w14:textId="5B6F84F2" w:rsidR="00DC1599" w:rsidRDefault="00DC1599" w:rsidP="00DC1599">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28FEE194" w14:textId="6099F30F" w:rsidR="00DC1599" w:rsidRDefault="00DC1599" w:rsidP="00DC1599">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5520C102" w14:textId="00874F66" w:rsidR="00DC1599" w:rsidRDefault="00DC1599" w:rsidP="00DC1599">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64994630" w14:textId="596F66AB" w:rsidR="00DC1599" w:rsidRDefault="00DC1599" w:rsidP="00DC1599">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67267ED2" w14:textId="40F4C25F" w:rsidR="00DC1599" w:rsidRDefault="00DC1599" w:rsidP="00DC1599">
            <w:pPr>
              <w:jc w:val="center"/>
              <w:rPr>
                <w:color w:val="000000"/>
                <w:sz w:val="18"/>
                <w:szCs w:val="18"/>
              </w:rPr>
            </w:pPr>
            <w:r>
              <w:rPr>
                <w:color w:val="000000"/>
                <w:sz w:val="18"/>
                <w:szCs w:val="18"/>
              </w:rPr>
              <w:t> </w:t>
            </w:r>
          </w:p>
        </w:tc>
      </w:tr>
      <w:tr w:rsidR="00196ED3" w14:paraId="3AD2BF3A" w14:textId="77777777" w:rsidTr="00196ED3">
        <w:trPr>
          <w:trHeight w:val="300"/>
        </w:trPr>
        <w:tc>
          <w:tcPr>
            <w:tcW w:w="8804" w:type="dxa"/>
            <w:gridSpan w:val="6"/>
            <w:tcBorders>
              <w:top w:val="nil"/>
              <w:left w:val="nil"/>
              <w:bottom w:val="nil"/>
              <w:right w:val="nil"/>
            </w:tcBorders>
            <w:shd w:val="clear" w:color="auto" w:fill="auto"/>
            <w:noWrap/>
            <w:vAlign w:val="center"/>
            <w:hideMark/>
          </w:tcPr>
          <w:p w14:paraId="79E6CC87" w14:textId="77777777" w:rsidR="00196ED3" w:rsidRDefault="00196ED3">
            <w:pPr>
              <w:rPr>
                <w:color w:val="000000"/>
                <w:sz w:val="22"/>
                <w:szCs w:val="22"/>
              </w:rPr>
            </w:pPr>
            <w:r>
              <w:rPr>
                <w:color w:val="000000"/>
                <w:sz w:val="22"/>
                <w:szCs w:val="22"/>
              </w:rPr>
              <w:t>*) У табели нису приказана 2 посебна саветника министра.</w:t>
            </w:r>
          </w:p>
        </w:tc>
        <w:tc>
          <w:tcPr>
            <w:tcW w:w="850" w:type="dxa"/>
            <w:tcBorders>
              <w:top w:val="nil"/>
              <w:left w:val="nil"/>
              <w:bottom w:val="nil"/>
              <w:right w:val="nil"/>
            </w:tcBorders>
            <w:shd w:val="clear" w:color="auto" w:fill="auto"/>
            <w:noWrap/>
            <w:vAlign w:val="bottom"/>
            <w:hideMark/>
          </w:tcPr>
          <w:p w14:paraId="264140FE" w14:textId="77777777" w:rsidR="00196ED3" w:rsidRDefault="00196ED3">
            <w:pPr>
              <w:rPr>
                <w:color w:val="000000"/>
                <w:sz w:val="22"/>
                <w:szCs w:val="22"/>
              </w:rPr>
            </w:pPr>
          </w:p>
        </w:tc>
        <w:tc>
          <w:tcPr>
            <w:tcW w:w="700" w:type="dxa"/>
            <w:tcBorders>
              <w:top w:val="nil"/>
              <w:left w:val="nil"/>
              <w:bottom w:val="nil"/>
              <w:right w:val="nil"/>
            </w:tcBorders>
            <w:shd w:val="clear" w:color="auto" w:fill="auto"/>
            <w:noWrap/>
            <w:vAlign w:val="bottom"/>
            <w:hideMark/>
          </w:tcPr>
          <w:p w14:paraId="3067241F" w14:textId="77777777" w:rsidR="00196ED3" w:rsidRDefault="00196ED3">
            <w:pPr>
              <w:rPr>
                <w:sz w:val="20"/>
                <w:szCs w:val="20"/>
              </w:rPr>
            </w:pPr>
          </w:p>
        </w:tc>
        <w:tc>
          <w:tcPr>
            <w:tcW w:w="800" w:type="dxa"/>
            <w:tcBorders>
              <w:top w:val="nil"/>
              <w:left w:val="nil"/>
              <w:bottom w:val="nil"/>
              <w:right w:val="nil"/>
            </w:tcBorders>
            <w:shd w:val="clear" w:color="auto" w:fill="auto"/>
            <w:noWrap/>
            <w:vAlign w:val="bottom"/>
            <w:hideMark/>
          </w:tcPr>
          <w:p w14:paraId="7FE1768D" w14:textId="77777777" w:rsidR="00196ED3" w:rsidRDefault="00196ED3">
            <w:pPr>
              <w:rPr>
                <w:sz w:val="20"/>
                <w:szCs w:val="20"/>
              </w:rPr>
            </w:pPr>
          </w:p>
        </w:tc>
        <w:tc>
          <w:tcPr>
            <w:tcW w:w="1140" w:type="dxa"/>
            <w:tcBorders>
              <w:top w:val="nil"/>
              <w:left w:val="nil"/>
              <w:bottom w:val="nil"/>
              <w:right w:val="nil"/>
            </w:tcBorders>
            <w:shd w:val="clear" w:color="auto" w:fill="auto"/>
            <w:noWrap/>
            <w:vAlign w:val="bottom"/>
            <w:hideMark/>
          </w:tcPr>
          <w:p w14:paraId="078DEF65" w14:textId="77777777" w:rsidR="00196ED3" w:rsidRDefault="00196ED3">
            <w:pPr>
              <w:rPr>
                <w:sz w:val="20"/>
                <w:szCs w:val="20"/>
              </w:rPr>
            </w:pPr>
          </w:p>
        </w:tc>
        <w:tc>
          <w:tcPr>
            <w:tcW w:w="1313" w:type="dxa"/>
            <w:tcBorders>
              <w:top w:val="nil"/>
              <w:left w:val="nil"/>
              <w:bottom w:val="nil"/>
              <w:right w:val="nil"/>
            </w:tcBorders>
            <w:shd w:val="clear" w:color="auto" w:fill="auto"/>
            <w:noWrap/>
            <w:vAlign w:val="bottom"/>
            <w:hideMark/>
          </w:tcPr>
          <w:p w14:paraId="6B25A605" w14:textId="77777777" w:rsidR="00196ED3" w:rsidRDefault="00196ED3">
            <w:pPr>
              <w:rPr>
                <w:sz w:val="20"/>
                <w:szCs w:val="20"/>
              </w:rPr>
            </w:pPr>
          </w:p>
        </w:tc>
        <w:tc>
          <w:tcPr>
            <w:tcW w:w="960" w:type="dxa"/>
            <w:tcBorders>
              <w:top w:val="nil"/>
              <w:left w:val="nil"/>
              <w:bottom w:val="nil"/>
              <w:right w:val="nil"/>
            </w:tcBorders>
            <w:shd w:val="clear" w:color="auto" w:fill="auto"/>
            <w:noWrap/>
            <w:vAlign w:val="bottom"/>
            <w:hideMark/>
          </w:tcPr>
          <w:p w14:paraId="1E5EEDBA" w14:textId="77777777" w:rsidR="00196ED3" w:rsidRDefault="00196ED3">
            <w:pPr>
              <w:rPr>
                <w:sz w:val="20"/>
                <w:szCs w:val="20"/>
              </w:rPr>
            </w:pPr>
          </w:p>
        </w:tc>
      </w:tr>
    </w:tbl>
    <w:p w14:paraId="4D51BD8D" w14:textId="11C1F520" w:rsidR="00B774CB" w:rsidRPr="005258B5" w:rsidRDefault="00B774CB" w:rsidP="00196ED3">
      <w:pPr>
        <w:ind w:firstLine="567"/>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1EFB529" w:rsidR="00C4057A" w:rsidRPr="005213B1" w:rsidRDefault="00C4057A"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77777777" w:rsidR="004B746C" w:rsidRPr="005213B1" w:rsidRDefault="004B746C"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4" w:name="str43"/>
      <w:bookmarkEnd w:id="4"/>
    </w:p>
    <w:p w14:paraId="5B3B010D" w14:textId="77777777" w:rsidR="00555019" w:rsidRPr="005213B1" w:rsidRDefault="00C46081" w:rsidP="005213B1">
      <w:pPr>
        <w:ind w:left="284" w:firstLine="567"/>
        <w:jc w:val="center"/>
        <w:rPr>
          <w:b/>
        </w:rPr>
      </w:pPr>
      <w:r w:rsidRPr="005213B1">
        <w:rPr>
          <w:b/>
        </w:rPr>
        <w:t>5.</w:t>
      </w:r>
      <w:bookmarkStart w:id="5"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5"/>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6" w:name="3009"/>
      <w:bookmarkEnd w:id="6"/>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EC3B28" w:rsidRDefault="006C25E0" w:rsidP="005213B1">
      <w:pPr>
        <w:ind w:firstLine="709"/>
        <w:jc w:val="both"/>
        <w:rPr>
          <w:lang w:val="ru-RU"/>
        </w:rPr>
      </w:pPr>
      <w:r w:rsidRPr="005213B1">
        <w:rPr>
          <w:lang w:val="ru-RU"/>
        </w:rPr>
        <w:t>011/</w:t>
      </w:r>
      <w:r w:rsidR="00C502E4" w:rsidRPr="005213B1">
        <w:rPr>
          <w:lang w:val="ru-RU"/>
        </w:rPr>
        <w:t>3642-8</w:t>
      </w:r>
      <w:r w:rsidR="007014C2" w:rsidRPr="00EC3B28">
        <w:rPr>
          <w:lang w:val="ru-RU"/>
        </w:rPr>
        <w:t>10</w:t>
      </w:r>
    </w:p>
    <w:p w14:paraId="7F12ACCA" w14:textId="77777777" w:rsidR="007E692D" w:rsidRPr="005213B1" w:rsidRDefault="006353A6"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2B9D6D83" w:rsidR="005D4A55" w:rsidRPr="006C0548" w:rsidRDefault="006353A6" w:rsidP="005213B1">
      <w:pPr>
        <w:ind w:firstLine="709"/>
        <w:jc w:val="both"/>
        <w:rPr>
          <w:rStyle w:val="Hyperlink"/>
          <w:iCs/>
          <w:lang w:val="sr-Cyrl-R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r w:rsidR="005D4A55" w:rsidRPr="006C0548">
        <w:rPr>
          <w:rStyle w:val="Hyperlink"/>
          <w:iCs/>
          <w:lang w:val="sr-Cyrl-RS"/>
        </w:rPr>
        <w:t>,</w:t>
      </w:r>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7" w:name="str45"/>
      <w:bookmarkStart w:id="8" w:name="hading5"/>
      <w:bookmarkEnd w:id="7"/>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lastRenderedPageBreak/>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6353A6"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8"/>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9" w:name="nadleznosti"/>
      <w:bookmarkEnd w:id="9"/>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7777777" w:rsidR="00B243F5" w:rsidRPr="005213B1" w:rsidRDefault="00B243F5"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0" w:name="hading7"/>
      <w:bookmarkStart w:id="11" w:name="str47"/>
      <w:bookmarkStart w:id="12" w:name="opisnadleznosti"/>
      <w:bookmarkStart w:id="13" w:name="opispostupanjanad"/>
      <w:bookmarkEnd w:id="10"/>
      <w:bookmarkEnd w:id="11"/>
      <w:bookmarkEnd w:id="12"/>
      <w:bookmarkEnd w:id="13"/>
      <w:r w:rsidRPr="005213B1">
        <w:rPr>
          <w:b/>
          <w:spacing w:val="-5"/>
          <w:lang w:val="ru-RU"/>
        </w:rPr>
        <w:lastRenderedPageBreak/>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w:t>
      </w:r>
      <w:r w:rsidRPr="005213B1">
        <w:lastRenderedPageBreak/>
        <w:t>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lastRenderedPageBreak/>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w:t>
      </w:r>
      <w:r w:rsidRPr="005213B1">
        <w:lastRenderedPageBreak/>
        <w:t xml:space="preserve">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lastRenderedPageBreak/>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lastRenderedPageBreak/>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lastRenderedPageBreak/>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lastRenderedPageBreak/>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4" w:name="_Hlk78375116"/>
      <w:r w:rsidRPr="005213B1">
        <w:t>Европске инвестиционе банке</w:t>
      </w:r>
      <w:r w:rsidRPr="005213B1">
        <w:rPr>
          <w:noProof/>
          <w:lang w:val="sr-Cyrl-RS"/>
        </w:rPr>
        <w:t xml:space="preserve"> </w:t>
      </w:r>
      <w:bookmarkEnd w:id="14"/>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w:t>
      </w:r>
      <w:r w:rsidRPr="005213B1">
        <w:rPr>
          <w:spacing w:val="-5"/>
          <w:lang w:val="ru-RU"/>
        </w:rPr>
        <w:lastRenderedPageBreak/>
        <w:t xml:space="preserve">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w:t>
      </w:r>
      <w:r w:rsidRPr="005213B1">
        <w:rPr>
          <w:lang w:val="sr-Cyrl-RS"/>
        </w:rPr>
        <w:lastRenderedPageBreak/>
        <w:t>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w:t>
      </w:r>
      <w:r w:rsidRPr="005213B1">
        <w:rPr>
          <w:lang w:val="sr-Cyrl-RS"/>
        </w:rPr>
        <w:lastRenderedPageBreak/>
        <w:t>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w:t>
      </w:r>
      <w:r w:rsidRPr="005213B1">
        <w:lastRenderedPageBreak/>
        <w:t>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 xml:space="preserve">спроводи поступак приватизације, доноси, односно предлаже модел и метод приватизације, мере за припрему и растерећење обавеза субјеката приватизације, </w:t>
      </w:r>
      <w:r w:rsidRPr="005213B1">
        <w:rPr>
          <w:lang w:val="sr-Cyrl-RS"/>
        </w:rPr>
        <w:lastRenderedPageBreak/>
        <w:t>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 xml:space="preserve">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w:t>
      </w:r>
      <w:r w:rsidRPr="005213B1">
        <w:rPr>
          <w:noProof/>
          <w:lang w:val="sr-Cyrl-RS"/>
        </w:rPr>
        <w:lastRenderedPageBreak/>
        <w:t>(„Службени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lastRenderedPageBreak/>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w:t>
      </w:r>
      <w:r w:rsidRPr="00D04148">
        <w:rPr>
          <w:noProof/>
          <w:lang w:val="sr-Cyrl-RS"/>
        </w:rPr>
        <w:lastRenderedPageBreak/>
        <w:t xml:space="preserve">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w:t>
      </w:r>
      <w:r w:rsidRPr="008F5214">
        <w:rPr>
          <w:lang w:val="sr-Cyrl-RS"/>
        </w:rPr>
        <w:lastRenderedPageBreak/>
        <w:t xml:space="preserve">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lastRenderedPageBreak/>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 xml:space="preserve">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w:t>
      </w:r>
      <w:r w:rsidRPr="008F5214">
        <w:lastRenderedPageBreak/>
        <w:t>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77777777" w:rsidR="00DC6025" w:rsidRPr="00A17DBA"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w:t>
      </w:r>
      <w:r w:rsidRPr="00F05DC2">
        <w:rPr>
          <w:szCs w:val="20"/>
        </w:rPr>
        <w:lastRenderedPageBreak/>
        <w:t>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77777777" w:rsidR="002F2FDD" w:rsidRPr="00A17DBA" w:rsidRDefault="002F2FDD"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lastRenderedPageBreak/>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lastRenderedPageBreak/>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5" w:name="bookmark2"/>
      <w:r w:rsidRPr="00EC3B28">
        <w:rPr>
          <w:sz w:val="24"/>
          <w:szCs w:val="24"/>
          <w:lang w:val="ru-RU"/>
        </w:rPr>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5"/>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6"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6"/>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lastRenderedPageBreak/>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7"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7"/>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8"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8"/>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w:t>
      </w:r>
      <w:r w:rsidRPr="00EC3B28">
        <w:rPr>
          <w:sz w:val="24"/>
          <w:szCs w:val="24"/>
          <w:lang w:val="ru-RU"/>
        </w:rPr>
        <w:lastRenderedPageBreak/>
        <w:t>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путева, улица, бициклистичких стаза и путних објеката (мостови, надвожњаци, пасареле и 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19" w:name="bookmark7"/>
      <w:r w:rsidRPr="00EC3B28">
        <w:rPr>
          <w:b/>
          <w:bCs/>
          <w:sz w:val="24"/>
          <w:szCs w:val="24"/>
          <w:lang w:val="ru-RU"/>
        </w:rPr>
        <w:t>Завршена је реализација започетих пројеката Националног инвестиционог плана (НИП)</w:t>
      </w:r>
      <w:bookmarkEnd w:id="19"/>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0" w:name="hading8"/>
      <w:bookmarkEnd w:id="20"/>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w:t>
      </w:r>
      <w:r w:rsidRPr="005C670B">
        <w:rPr>
          <w:color w:val="000000"/>
          <w:lang w:val="ru-RU"/>
        </w:rPr>
        <w:lastRenderedPageBreak/>
        <w:t xml:space="preserve">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lastRenderedPageBreak/>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Усвајање Стратегије и акционих планова у хармонизованој и нехармонизованој области, обезбеђивање одговарајућих 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 xml:space="preserve">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w:t>
      </w:r>
      <w:r w:rsidRPr="00BB0D95">
        <w:rPr>
          <w:lang w:val="sr-Cyrl-RS"/>
        </w:rPr>
        <w:lastRenderedPageBreak/>
        <w:t>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lastRenderedPageBreak/>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lastRenderedPageBreak/>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1" w:name="str72"/>
      <w:bookmarkEnd w:id="21"/>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lastRenderedPageBreak/>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lastRenderedPageBreak/>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lastRenderedPageBreak/>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6353A6"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6353A6"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6353A6"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6353A6"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6353A6"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6353A6"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lastRenderedPageBreak/>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6353A6"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6353A6"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lastRenderedPageBreak/>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lastRenderedPageBreak/>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lastRenderedPageBreak/>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Списак прописа, подзаконских аката, стратешких докумената, програма које Сектор 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xml:space="preserve">”, бр. 54/09, 73/10, 101/10, 101/11, 93/12, 62/13 и 63/13-исправка, 108/13 142/14, 68/15 - др.закон, 103/15, 99/16, 113/17, 95/18, 31/19, </w:t>
      </w:r>
      <w:r w:rsidRPr="00C11147">
        <w:rPr>
          <w:sz w:val="24"/>
          <w:szCs w:val="24"/>
          <w:lang w:val="ru-RU"/>
        </w:rPr>
        <w:lastRenderedPageBreak/>
        <w:t>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91/2019) са пратећим 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w:t>
      </w:r>
      <w:r w:rsidRPr="004B746C">
        <w:rPr>
          <w:lang w:eastAsia="en-GB"/>
        </w:rPr>
        <w:lastRenderedPageBreak/>
        <w:t>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lastRenderedPageBreak/>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lastRenderedPageBreak/>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lastRenderedPageBreak/>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6353A6"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2" w:name="hading9"/>
      <w:bookmarkStart w:id="23" w:name="str85"/>
      <w:bookmarkEnd w:id="22"/>
      <w:bookmarkEnd w:id="23"/>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 xml:space="preserve">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w:t>
      </w:r>
      <w:r w:rsidRPr="00C11147">
        <w:rPr>
          <w:lang w:val="ru-RU"/>
        </w:rPr>
        <w:lastRenderedPageBreak/>
        <w:t>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Сходно наведеном, када захтев за давање тумачења, објашњења, односно мишљења о 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lastRenderedPageBreak/>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4" w:name="str86"/>
      <w:bookmarkEnd w:id="24"/>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5" w:name="str89"/>
      <w:bookmarkEnd w:id="25"/>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lastRenderedPageBreak/>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 xml:space="preserve">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w:t>
      </w:r>
      <w:r w:rsidRPr="0017753C">
        <w:rPr>
          <w:lang w:val="sr-Cyrl-RS"/>
        </w:rPr>
        <w:lastRenderedPageBreak/>
        <w:t>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lastRenderedPageBreak/>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 xml:space="preserve">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w:t>
      </w:r>
      <w:r w:rsidRPr="003E3D6D">
        <w:rPr>
          <w:lang w:val="ru-RU"/>
        </w:rPr>
        <w:lastRenderedPageBreak/>
        <w:t>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 xml:space="preserve">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w:t>
      </w:r>
      <w:r w:rsidRPr="003E3D6D">
        <w:rPr>
          <w:lang w:val="ru-RU"/>
        </w:rPr>
        <w:lastRenderedPageBreak/>
        <w:t>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кт о именовању, односно овлашћивању или други 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w:t>
      </w:r>
      <w:r w:rsidRPr="003E3D6D">
        <w:rPr>
          <w:lang w:val="sr-Latn-RS"/>
        </w:rPr>
        <w:lastRenderedPageBreak/>
        <w:t>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Извод важи до 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w:t>
      </w:r>
      <w:r w:rsidRPr="002847AC">
        <w:rPr>
          <w:lang w:val="sr-Latn-RS"/>
        </w:rPr>
        <w:lastRenderedPageBreak/>
        <w:t>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6353A6"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6353A6"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77777777" w:rsidR="00A57CDA" w:rsidRPr="00DA44E2" w:rsidRDefault="00A57CDA"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6" w:name="_Toc314655732"/>
      <w:bookmarkStart w:id="27" w:name="_Toc314580434"/>
      <w:bookmarkStart w:id="28"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lastRenderedPageBreak/>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6"/>
    <w:bookmarkEnd w:id="27"/>
    <w:bookmarkEnd w:id="28"/>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lastRenderedPageBreak/>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55AB1188" w:rsidR="0016234C" w:rsidRDefault="0016234C"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6353A6"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6353A6"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29" w:name="str91"/>
      <w:bookmarkEnd w:id="29"/>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6353A6"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6353A6"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6353A6"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6353A6"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4FAEA4D4" w14:textId="77777777" w:rsidR="009530FB" w:rsidRPr="00FC42FE"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C42FE" w:rsidRDefault="006353A6"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6353A6"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6353A6"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6353A6"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2863939A" w14:textId="0E8235A2" w:rsidR="00A579A3" w:rsidRPr="00FC42FE" w:rsidRDefault="00A579A3" w:rsidP="00363306">
      <w:pPr>
        <w:autoSpaceDE w:val="0"/>
        <w:autoSpaceDN w:val="0"/>
        <w:adjustRightInd w:val="0"/>
        <w:ind w:left="709"/>
        <w:rPr>
          <w:rStyle w:val="Hyperlink"/>
          <w:color w:val="auto"/>
          <w:u w:val="none"/>
          <w:lang w:val="sr-Cyrl-RS"/>
        </w:rPr>
      </w:pPr>
    </w:p>
    <w:p w14:paraId="34504777" w14:textId="60CDC9F4" w:rsidR="00A579A3" w:rsidRPr="00FC42FE" w:rsidRDefault="006353A6" w:rsidP="00363306">
      <w:pPr>
        <w:autoSpaceDE w:val="0"/>
        <w:autoSpaceDN w:val="0"/>
        <w:adjustRightInd w:val="0"/>
        <w:ind w:left="709"/>
        <w:rPr>
          <w:lang w:val="sr-Cyrl-RS"/>
        </w:rPr>
      </w:pPr>
      <w:hyperlink r:id="rId89" w:history="1">
        <w:r w:rsidR="00A579A3" w:rsidRPr="00FC42FE">
          <w:rPr>
            <w:rStyle w:val="Hyperlink"/>
            <w:color w:val="auto"/>
            <w:u w:val="none"/>
            <w:lang w:val="sr-Cyrl-RS"/>
          </w:rPr>
          <w:t>Изврше</w:t>
        </w:r>
        <w:r w:rsidR="00A579A3" w:rsidRPr="00FC42FE">
          <w:rPr>
            <w:rStyle w:val="Hyperlink"/>
            <w:color w:val="auto"/>
            <w:u w:val="none"/>
            <w:lang w:val="sr-Cyrl-RS"/>
          </w:rPr>
          <w:t>њ</w:t>
        </w:r>
        <w:r w:rsidR="00A579A3" w:rsidRPr="00FC42FE">
          <w:rPr>
            <w:rStyle w:val="Hyperlink"/>
            <w:color w:val="auto"/>
            <w:u w:val="none"/>
            <w:lang w:val="sr-Cyrl-RS"/>
          </w:rPr>
          <w:t>е буџета за 2022. годину закључно са 31.03.2022. године</w:t>
        </w:r>
      </w:hyperlink>
    </w:p>
    <w:p w14:paraId="47556192" w14:textId="77777777" w:rsidR="002D201A" w:rsidRPr="00FC42FE" w:rsidRDefault="002D201A" w:rsidP="00363306">
      <w:pPr>
        <w:autoSpaceDE w:val="0"/>
        <w:autoSpaceDN w:val="0"/>
        <w:adjustRightInd w:val="0"/>
        <w:ind w:left="709"/>
        <w:rPr>
          <w:b/>
          <w:highlight w:val="yellow"/>
          <w:u w:val="single"/>
          <w:lang w:val="sr-Cyrl-RS"/>
        </w:rPr>
      </w:pP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6353A6"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6353A6"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6353A6"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6353A6"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lastRenderedPageBreak/>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6353A6"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FC42FE">
        <w:rPr>
          <w:sz w:val="22"/>
          <w:szCs w:val="22"/>
          <w:lang w:val="sr-Cyrl-RS"/>
        </w:rPr>
        <w:t xml:space="preserve">лана можете погледати </w:t>
      </w:r>
      <w:r w:rsidR="00EF597C">
        <w:rPr>
          <w:sz w:val="22"/>
          <w:szCs w:val="22"/>
          <w:lang w:val="sr-Cyrl-RS"/>
        </w:rPr>
        <w:t xml:space="preserve"> </w:t>
      </w:r>
      <w:hyperlink r:id="rId97"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6353A6"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6353A6"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6353A6"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6353A6"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6353A6"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6353A6"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6353A6"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6353A6"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6353A6"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6353A6"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6353A6"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6353A6"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09E0F74A" w14:textId="77777777" w:rsidR="00742E9C" w:rsidRPr="00C11147" w:rsidRDefault="00742E9C" w:rsidP="00742E9C">
      <w:pPr>
        <w:rPr>
          <w:lang w:val="ru-RU"/>
        </w:rPr>
      </w:pPr>
    </w:p>
    <w:p w14:paraId="167B8D3B" w14:textId="77777777" w:rsidR="00742E9C" w:rsidRPr="00C11147" w:rsidRDefault="00742E9C" w:rsidP="00742E9C">
      <w:pPr>
        <w:jc w:val="both"/>
        <w:rPr>
          <w:lang w:val="ru-RU"/>
        </w:rPr>
      </w:pPr>
      <w:r w:rsidRPr="00A07113">
        <w:rPr>
          <w:lang w:val="sr-Cyrl-RS"/>
        </w:rPr>
        <w:lastRenderedPageBreak/>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34CA9CA1" w14:textId="31D3E60A" w:rsidR="00742E9C" w:rsidRPr="00C11147" w:rsidRDefault="006353A6" w:rsidP="00742E9C">
      <w:pPr>
        <w:rPr>
          <w:lang w:val="ru-RU"/>
        </w:rPr>
      </w:pPr>
      <w:hyperlink r:id="rId113"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izmena</w:t>
        </w:r>
        <w:r w:rsidR="00742E9C" w:rsidRPr="00C11147">
          <w:rPr>
            <w:rStyle w:val="Hyperlink"/>
            <w:lang w:val="ru-RU"/>
          </w:rPr>
          <w:t>%20</w:t>
        </w:r>
        <w:r w:rsidR="00742E9C" w:rsidRPr="00A07113">
          <w:rPr>
            <w:rStyle w:val="Hyperlink"/>
            <w:lang w:val="en-US"/>
          </w:rPr>
          <w:t>i</w:t>
        </w:r>
        <w:r w:rsidR="00742E9C" w:rsidRPr="00C11147">
          <w:rPr>
            <w:rStyle w:val="Hyperlink"/>
            <w:lang w:val="ru-RU"/>
          </w:rPr>
          <w:t>%20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Internog</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r w:rsidR="00742E9C" w:rsidRPr="00C11147">
        <w:rPr>
          <w:lang w:val="ru-RU"/>
        </w:rPr>
        <w:t>.</w:t>
      </w:r>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6353A6" w:rsidP="007553C8">
      <w:pPr>
        <w:jc w:val="both"/>
        <w:rPr>
          <w:lang w:val="sr-Cyrl-RS"/>
        </w:rPr>
      </w:pPr>
      <w:hyperlink r:id="rId114"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6353A6" w:rsidP="00742E9C">
      <w:pPr>
        <w:rPr>
          <w:lang w:val="sr-Cyrl-RS"/>
        </w:rPr>
      </w:pPr>
      <w:hyperlink r:id="rId115"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77777777" w:rsidR="00764ACB" w:rsidRPr="00C11147" w:rsidRDefault="00764ACB" w:rsidP="00742E9C">
      <w:pPr>
        <w:rPr>
          <w:lang w:val="sr-Cyrl-RS"/>
        </w:rPr>
      </w:pPr>
    </w:p>
    <w:p w14:paraId="2D65EACB" w14:textId="41BD7F15" w:rsidR="00764ACB" w:rsidRPr="00C11147" w:rsidRDefault="00764ACB" w:rsidP="00764ACB">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5B6A67BD" w14:textId="512362A1" w:rsidR="00E14FC2" w:rsidRDefault="006353A6" w:rsidP="008C7563">
      <w:pPr>
        <w:autoSpaceDE w:val="0"/>
        <w:autoSpaceDN w:val="0"/>
        <w:adjustRightInd w:val="0"/>
        <w:jc w:val="both"/>
        <w:rPr>
          <w:color w:val="0000FF"/>
          <w:highlight w:val="yellow"/>
          <w:u w:val="single"/>
          <w:lang w:val="sr-Cyrl-RS"/>
        </w:rPr>
      </w:pPr>
      <w:hyperlink r:id="rId116" w:history="1">
        <w:r w:rsidR="00764ACB" w:rsidRPr="00F42591">
          <w:rPr>
            <w:rStyle w:val="Hyperlink"/>
            <w:lang w:val="sr-Cyrl-RS"/>
          </w:rPr>
          <w:t>https://www.privreda.gov.rs/sites/default/files/documents/2022-03/Odluka%20o%202.%20izmeni%20internog%20plana%20nabavke%20za%202022.%20godinu.pdf</w:t>
        </w:r>
      </w:hyperlink>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6353A6" w:rsidP="009D42E6">
      <w:pPr>
        <w:tabs>
          <w:tab w:val="left" w:pos="851"/>
        </w:tabs>
        <w:suppressAutoHyphens/>
        <w:jc w:val="both"/>
        <w:rPr>
          <w:color w:val="0000FF"/>
          <w:lang w:val="sr-Cyrl-RS"/>
        </w:rPr>
      </w:pPr>
      <w:hyperlink r:id="rId117"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0" w:name="str96"/>
      <w:bookmarkEnd w:id="30"/>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w:t>
      </w:r>
      <w:r w:rsidRPr="00902900">
        <w:lastRenderedPageBreak/>
        <w:t xml:space="preserve">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439C9196" w14:textId="77777777" w:rsidR="00A07113" w:rsidRDefault="00A07113"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77777777"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C30D87" w:rsidRDefault="009614E1" w:rsidP="009614E1">
            <w:pPr>
              <w:jc w:val="center"/>
            </w:pPr>
            <w:r w:rsidRPr="00CF5294">
              <w:rPr>
                <w:rFonts w:ascii="Calibri" w:hAnsi="Calibri"/>
                <w:color w:val="000000"/>
                <w:sz w:val="22"/>
                <w:szCs w:val="22"/>
              </w:rPr>
              <w:t>114.856,25</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C30D87" w:rsidRDefault="009614E1" w:rsidP="009614E1">
            <w:pPr>
              <w:jc w:val="center"/>
            </w:pPr>
            <w:r w:rsidRPr="00CF5294">
              <w:rPr>
                <w:rFonts w:ascii="Calibri" w:hAnsi="Calibri"/>
                <w:color w:val="000000"/>
                <w:sz w:val="22"/>
                <w:szCs w:val="22"/>
              </w:rPr>
              <w:t>165.755,57</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17753C" w:rsidRDefault="00EB60CB" w:rsidP="00CB1348">
            <w:pPr>
              <w:ind w:left="284" w:firstLine="49"/>
              <w:jc w:val="center"/>
              <w:rPr>
                <w:sz w:val="22"/>
                <w:szCs w:val="22"/>
              </w:rPr>
            </w:pPr>
            <w:r w:rsidRPr="0017753C">
              <w:rPr>
                <w:sz w:val="22"/>
                <w:szCs w:val="22"/>
              </w:rPr>
              <w:t>Посебни саветник</w:t>
            </w:r>
          </w:p>
          <w:p w14:paraId="682216CF" w14:textId="77777777" w:rsidR="00EB60CB" w:rsidRPr="0017753C" w:rsidRDefault="00EB60CB" w:rsidP="00CB1348">
            <w:pPr>
              <w:ind w:left="284" w:firstLine="49"/>
              <w:jc w:val="center"/>
              <w:rPr>
                <w:sz w:val="22"/>
                <w:szCs w:val="22"/>
              </w:rPr>
            </w:pPr>
          </w:p>
          <w:p w14:paraId="7ED1F815" w14:textId="77777777" w:rsidR="00EB60CB" w:rsidRPr="0017753C"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17753C" w:rsidRDefault="00EB60CB" w:rsidP="00CB1348">
            <w:pPr>
              <w:ind w:left="284"/>
              <w:jc w:val="both"/>
              <w:rPr>
                <w:sz w:val="22"/>
                <w:szCs w:val="22"/>
                <w:lang w:val="ru-RU"/>
              </w:rPr>
            </w:pPr>
            <w:r w:rsidRPr="0017753C">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lastRenderedPageBreak/>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538C6148" w14:textId="0EF17D09" w:rsidR="00EB60CB" w:rsidRPr="0017753C" w:rsidRDefault="00154BA4" w:rsidP="00EB60CB">
      <w:pPr>
        <w:ind w:firstLine="709"/>
        <w:jc w:val="both"/>
      </w:pPr>
      <w:r w:rsidRPr="00C60422">
        <w:rPr>
          <w:rStyle w:val="Hyperlink"/>
          <w:color w:val="auto"/>
        </w:rPr>
        <w:fldChar w:fldCharType="end"/>
      </w:r>
    </w:p>
    <w:p w14:paraId="4B7CE185" w14:textId="77777777" w:rsidR="00EB60CB" w:rsidRPr="0017753C"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bookmarkStart w:id="31" w:name="_GoBack"/>
            <w:r w:rsidRPr="00F42591">
              <w:rPr>
                <w:color w:val="000000"/>
                <w:sz w:val="22"/>
                <w:szCs w:val="22"/>
              </w:rPr>
              <w:t>103.742,94</w:t>
            </w:r>
            <w:bookmarkEnd w:id="31"/>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 xml:space="preserve">досијеи запослених, документација о регистрацији органа, документација о набавци опреме и других средстава за рад Министарства, осим оне у </w:t>
      </w:r>
      <w:r w:rsidRPr="00D47896">
        <w:lastRenderedPageBreak/>
        <w:t>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18"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w:t>
      </w:r>
      <w:r w:rsidRPr="00CF5294">
        <w:lastRenderedPageBreak/>
        <w:t xml:space="preserve">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lastRenderedPageBreak/>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19"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0"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r>
      <w:r w:rsidRPr="00507204">
        <w:rPr>
          <w:lang w:val="sr-Latn-RS" w:eastAsia="sr-Latn-RS"/>
        </w:rPr>
        <w:lastRenderedPageBreak/>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lastRenderedPageBreak/>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0127D37D" w14:textId="77777777" w:rsidR="00C667D3" w:rsidRPr="00D47896" w:rsidRDefault="00DC6025" w:rsidP="00D47896">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6FE92578" w14:textId="77777777" w:rsidR="00C667D3" w:rsidRPr="00D47896" w:rsidRDefault="00C667D3" w:rsidP="00D47896">
      <w:pPr>
        <w:autoSpaceDE w:val="0"/>
        <w:autoSpaceDN w:val="0"/>
        <w:adjustRightInd w:val="0"/>
        <w:ind w:left="284" w:firstLine="567"/>
        <w:jc w:val="center"/>
        <w:rPr>
          <w:b/>
          <w:bCs/>
          <w:lang w:val="ru-RU"/>
        </w:rPr>
      </w:pPr>
    </w:p>
    <w:p w14:paraId="5E4F5C3D" w14:textId="73FD73B3" w:rsidR="00C667D3" w:rsidRPr="003A1DFF" w:rsidRDefault="00C667D3" w:rsidP="00D47896">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5D4C9C7A" w14:textId="77777777" w:rsidR="00097DC8" w:rsidRPr="003A1DFF" w:rsidRDefault="00097DC8" w:rsidP="00D47896">
      <w:pPr>
        <w:ind w:left="284" w:firstLine="567"/>
        <w:rPr>
          <w:b/>
          <w:lang w:val="sr-Latn-CS"/>
        </w:rPr>
      </w:pPr>
    </w:p>
    <w:p w14:paraId="0D461E2B" w14:textId="77777777" w:rsidR="00097DC8" w:rsidRPr="003A1DFF"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745831EF" w14:textId="77777777" w:rsidR="000B694A" w:rsidRPr="003A1DFF" w:rsidRDefault="000B694A" w:rsidP="00D47896">
      <w:pPr>
        <w:ind w:left="284" w:firstLine="567"/>
        <w:rPr>
          <w:b/>
        </w:rPr>
      </w:pPr>
    </w:p>
    <w:p w14:paraId="3ADA0F76" w14:textId="03219C7F" w:rsidR="00910AB9" w:rsidRPr="003A1DFF" w:rsidRDefault="00C667D3" w:rsidP="00D47896">
      <w:pPr>
        <w:autoSpaceDE w:val="0"/>
        <w:autoSpaceDN w:val="0"/>
        <w:adjustRightInd w:val="0"/>
        <w:ind w:left="284" w:firstLine="567"/>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218565C6" w14:textId="2A7208F7" w:rsidR="009A313A" w:rsidRPr="003A1DFF" w:rsidRDefault="009A313A" w:rsidP="009A313A">
      <w:pPr>
        <w:autoSpaceDE w:val="0"/>
        <w:autoSpaceDN w:val="0"/>
        <w:adjustRightInd w:val="0"/>
        <w:ind w:left="284" w:firstLine="567"/>
        <w:jc w:val="both"/>
        <w:rPr>
          <w:b/>
          <w:lang w:val="ru-RU"/>
        </w:rPr>
      </w:pPr>
      <w:r w:rsidRPr="003A1DFF">
        <w:rPr>
          <w:b/>
          <w:lang w:val="ru-RU"/>
        </w:rPr>
        <w:t xml:space="preserve">ПРЕДЛОГ за спровођење </w:t>
      </w:r>
      <w:r w:rsidRPr="003A1DFF">
        <w:rPr>
          <w:b/>
          <w:u w:val="single"/>
          <w:lang w:val="ru-RU"/>
        </w:rPr>
        <w:t>управног извршења</w:t>
      </w: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lastRenderedPageBreak/>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A0E7405" w14:textId="5E8811EA"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1423BEA9"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77777777" w:rsidR="00114F0F" w:rsidRPr="00C11147" w:rsidRDefault="00114F0F" w:rsidP="00363306">
      <w:pPr>
        <w:pStyle w:val="NoSpacing"/>
        <w:rPr>
          <w:rFonts w:ascii="Times New Roman" w:hAnsi="Times New Roman" w:cs="Times New Roman"/>
          <w:b/>
          <w:color w:val="000000"/>
          <w:lang w:val="ru-RU"/>
        </w:rPr>
      </w:pPr>
    </w:p>
    <w:p w14:paraId="4AA7D119" w14:textId="39C5EAC7" w:rsidR="007F6D52" w:rsidRPr="00C11147" w:rsidRDefault="007F6D52" w:rsidP="00363306">
      <w:pPr>
        <w:pStyle w:val="NoSpacing"/>
        <w:rPr>
          <w:rFonts w:ascii="Times New Roman" w:hAnsi="Times New Roman" w:cs="Times New Roman"/>
          <w:b/>
          <w:color w:val="000000"/>
          <w:lang w:val="ru-RU"/>
        </w:rPr>
      </w:pPr>
    </w:p>
    <w:p w14:paraId="47A9C46B" w14:textId="66B3D468" w:rsidR="007F6D52" w:rsidRPr="00114F0F" w:rsidRDefault="007F6D52" w:rsidP="00114F0F">
      <w:pPr>
        <w:rPr>
          <w:b/>
          <w:sz w:val="20"/>
          <w:szCs w:val="20"/>
        </w:rPr>
      </w:pPr>
      <w:r w:rsidRPr="003A1DFF">
        <w:rPr>
          <w:b/>
          <w:sz w:val="20"/>
          <w:szCs w:val="20"/>
        </w:rPr>
        <w:t xml:space="preserve">ПРИМЕР </w:t>
      </w:r>
      <w:r w:rsidRPr="003A1DFF">
        <w:rPr>
          <w:b/>
          <w:sz w:val="20"/>
          <w:szCs w:val="20"/>
          <w:lang w:val="sr-Latn-CS"/>
        </w:rPr>
        <w:t>ПРЕДЛОГА СТРАНКЕ ЗА ПРИНУДНО ИЗВРШЕЊЕ РЕШЕЊА ПОВЕРЕНИКА</w:t>
      </w:r>
    </w:p>
    <w:p w14:paraId="56E128B1" w14:textId="77777777" w:rsidR="007F6D52" w:rsidRPr="00114F0F" w:rsidRDefault="007F6D52" w:rsidP="007F6D52">
      <w:pPr>
        <w:rPr>
          <w:sz w:val="18"/>
          <w:szCs w:val="18"/>
        </w:rPr>
      </w:pPr>
      <w:r w:rsidRPr="00114F0F">
        <w:rPr>
          <w:sz w:val="18"/>
          <w:szCs w:val="18"/>
        </w:rPr>
        <w:t xml:space="preserve">                 </w:t>
      </w:r>
    </w:p>
    <w:p w14:paraId="16E2F6C1" w14:textId="46253AAD" w:rsidR="007F6D52" w:rsidRDefault="007F6D52" w:rsidP="007F6D52">
      <w:pPr>
        <w:jc w:val="center"/>
        <w:rPr>
          <w:lang w:val="sr-Latn-CS"/>
        </w:rPr>
      </w:pPr>
      <w:r w:rsidRPr="00114F0F">
        <w:t>Повереник</w:t>
      </w:r>
      <w:r w:rsidRPr="00114F0F">
        <w:rPr>
          <w:lang w:val="sr-Latn-CS"/>
        </w:rPr>
        <w:t>у</w:t>
      </w:r>
      <w:r w:rsidRPr="00114F0F">
        <w:t xml:space="preserve"> за информације од јавног значаја</w:t>
      </w:r>
      <w:r w:rsidRPr="00114F0F">
        <w:rPr>
          <w:lang w:val="sr-Latn-CS"/>
        </w:rPr>
        <w:t xml:space="preserve"> и заштиту података о личности</w:t>
      </w:r>
    </w:p>
    <w:p w14:paraId="1D48D5EB" w14:textId="77777777" w:rsidR="00114F0F" w:rsidRPr="00114F0F" w:rsidRDefault="00114F0F" w:rsidP="007F6D52">
      <w:pPr>
        <w:jc w:val="center"/>
        <w:rPr>
          <w:lang w:val="sr-Latn-CS"/>
        </w:rPr>
      </w:pPr>
    </w:p>
    <w:p w14:paraId="1C210589" w14:textId="77777777" w:rsidR="007F6D52" w:rsidRPr="00114F0F" w:rsidRDefault="007F6D52" w:rsidP="007F6D52">
      <w:pPr>
        <w:jc w:val="right"/>
        <w:rPr>
          <w:lang w:val="sr-Cyrl-RS"/>
        </w:rPr>
      </w:pPr>
      <w:r w:rsidRPr="00114F0F">
        <w:rPr>
          <w:lang w:val="sr-Cyrl-RS"/>
        </w:rPr>
        <w:t>Булевар краља Александрa бр. 15</w:t>
      </w:r>
    </w:p>
    <w:p w14:paraId="39DE0DD2" w14:textId="77777777" w:rsidR="007F6D52" w:rsidRPr="00114F0F" w:rsidRDefault="007F6D52" w:rsidP="007F6D52">
      <w:pPr>
        <w:jc w:val="right"/>
      </w:pPr>
      <w:r w:rsidRPr="00114F0F">
        <w:t>Београд</w:t>
      </w:r>
    </w:p>
    <w:p w14:paraId="16C4FBD8" w14:textId="77777777" w:rsidR="007F6D52" w:rsidRPr="00114F0F" w:rsidRDefault="007F6D52" w:rsidP="007F6D52">
      <w:pPr>
        <w:rPr>
          <w:sz w:val="18"/>
          <w:szCs w:val="18"/>
        </w:rPr>
      </w:pPr>
    </w:p>
    <w:p w14:paraId="1DFE5D0C" w14:textId="77777777" w:rsidR="007F6D52" w:rsidRPr="00114F0F" w:rsidRDefault="007F6D52" w:rsidP="007F6D52">
      <w:pPr>
        <w:rPr>
          <w:sz w:val="18"/>
          <w:szCs w:val="18"/>
          <w:lang w:val="sr-Latn-RS"/>
        </w:rPr>
      </w:pPr>
    </w:p>
    <w:p w14:paraId="42444517" w14:textId="77777777" w:rsidR="007F6D52" w:rsidRPr="00114F0F" w:rsidRDefault="007F6D52" w:rsidP="007F6D52">
      <w:pPr>
        <w:rPr>
          <w:sz w:val="18"/>
          <w:szCs w:val="18"/>
        </w:rPr>
      </w:pPr>
    </w:p>
    <w:p w14:paraId="501B51E1" w14:textId="77777777" w:rsidR="007F6D52" w:rsidRPr="00114F0F" w:rsidRDefault="007F6D52" w:rsidP="007F6D52">
      <w:pPr>
        <w:ind w:firstLine="720"/>
        <w:jc w:val="both"/>
      </w:pPr>
      <w:r w:rsidRPr="00114F0F">
        <w:t xml:space="preserve">У складу са чланом </w:t>
      </w:r>
      <w:r w:rsidRPr="00114F0F">
        <w:rPr>
          <w:lang w:val="sr-Latn-RS"/>
        </w:rPr>
        <w:t>192</w:t>
      </w:r>
      <w:r w:rsidRPr="00114F0F">
        <w:t>.</w:t>
      </w:r>
      <w:r w:rsidRPr="00114F0F">
        <w:rPr>
          <w:lang w:val="sr-Latn-CS"/>
        </w:rPr>
        <w:t>ст.2.</w:t>
      </w:r>
      <w:r w:rsidRPr="00114F0F">
        <w:t xml:space="preserve"> </w:t>
      </w:r>
      <w:r w:rsidRPr="00114F0F">
        <w:rPr>
          <w:lang w:val="sr-Latn-CS"/>
        </w:rPr>
        <w:t xml:space="preserve">Закона о општем управном поступку, у вези са чланом 28.ст.2. </w:t>
      </w:r>
      <w:r w:rsidRPr="00114F0F">
        <w:t>Закона о слободном приступу информацијама од јавног значаја</w:t>
      </w:r>
      <w:r w:rsidRPr="00114F0F">
        <w:rPr>
          <w:lang w:val="sr-Latn-CS"/>
        </w:rPr>
        <w:t>,</w:t>
      </w:r>
      <w:r w:rsidRPr="00114F0F">
        <w:t xml:space="preserve"> подносим: </w:t>
      </w:r>
    </w:p>
    <w:p w14:paraId="43210C5D" w14:textId="77777777" w:rsidR="007F6D52" w:rsidRPr="00114F0F" w:rsidRDefault="007F6D52" w:rsidP="007F6D52">
      <w:pPr>
        <w:jc w:val="both"/>
      </w:pPr>
    </w:p>
    <w:p w14:paraId="65E42DA4" w14:textId="77777777" w:rsidR="007F6D52" w:rsidRPr="00114F0F" w:rsidRDefault="007F6D52" w:rsidP="007F6D52">
      <w:pPr>
        <w:jc w:val="center"/>
        <w:rPr>
          <w:b/>
          <w:sz w:val="28"/>
          <w:szCs w:val="28"/>
          <w:lang w:val="sr-Latn-CS"/>
        </w:rPr>
      </w:pPr>
      <w:r w:rsidRPr="00114F0F">
        <w:rPr>
          <w:b/>
          <w:sz w:val="28"/>
          <w:szCs w:val="28"/>
          <w:lang w:val="sr-Latn-CS"/>
        </w:rPr>
        <w:t>ПРЕДЛОГ</w:t>
      </w:r>
    </w:p>
    <w:p w14:paraId="7DB7CEF5" w14:textId="77777777" w:rsidR="007F6D52" w:rsidRPr="00114F0F" w:rsidRDefault="007F6D52" w:rsidP="007F6D52">
      <w:pPr>
        <w:jc w:val="center"/>
        <w:rPr>
          <w:b/>
          <w:sz w:val="28"/>
          <w:szCs w:val="28"/>
        </w:rPr>
      </w:pPr>
      <w:r w:rsidRPr="00114F0F">
        <w:rPr>
          <w:b/>
          <w:sz w:val="28"/>
          <w:szCs w:val="28"/>
          <w:lang w:val="sr-Latn-CS"/>
        </w:rPr>
        <w:t xml:space="preserve"> ЗА СПРОВОЂЕЊЕ </w:t>
      </w:r>
      <w:r w:rsidRPr="00114F0F">
        <w:rPr>
          <w:b/>
          <w:sz w:val="28"/>
          <w:szCs w:val="28"/>
          <w:lang w:val="sr-Cyrl-RS"/>
        </w:rPr>
        <w:t>УПРАВНОГ</w:t>
      </w:r>
      <w:r w:rsidRPr="00114F0F">
        <w:rPr>
          <w:b/>
          <w:sz w:val="28"/>
          <w:szCs w:val="28"/>
          <w:lang w:val="sr-Latn-CS"/>
        </w:rPr>
        <w:t xml:space="preserve"> ИЗВРШЕЊА</w:t>
      </w:r>
    </w:p>
    <w:p w14:paraId="0F8B79CE" w14:textId="77777777" w:rsidR="007F6D52" w:rsidRPr="00114F0F" w:rsidRDefault="007F6D52" w:rsidP="007F6D52">
      <w:pPr>
        <w:jc w:val="center"/>
        <w:rPr>
          <w:b/>
          <w:sz w:val="28"/>
          <w:szCs w:val="28"/>
        </w:rPr>
      </w:pPr>
    </w:p>
    <w:p w14:paraId="74CC7D6B" w14:textId="76A2F4E4" w:rsidR="007F6D52" w:rsidRPr="00114F0F" w:rsidRDefault="007F6D52" w:rsidP="007F6D52">
      <w:pPr>
        <w:jc w:val="both"/>
        <w:rPr>
          <w:lang w:val="sr-Latn-CS"/>
        </w:rPr>
      </w:pPr>
      <w:r w:rsidRPr="00114F0F">
        <w:rPr>
          <w:lang w:val="sr-Latn-CS"/>
        </w:rPr>
        <w:t xml:space="preserve">Решења Повереника, број: од  године, по коме </w:t>
      </w:r>
      <w:r w:rsidRPr="00114F0F">
        <w:rPr>
          <w:lang w:val="ru-RU"/>
        </w:rPr>
        <w:t>Министарство привреде, ул. Кнеза Милоша број 20, 11000 Београд</w:t>
      </w:r>
      <w:r w:rsidRPr="00114F0F">
        <w:rPr>
          <w:lang w:val="sr-Latn-CS"/>
        </w:rPr>
        <w:t xml:space="preserve">   није поступио: </w:t>
      </w:r>
    </w:p>
    <w:p w14:paraId="63F46ACE" w14:textId="77777777" w:rsidR="007F6D52" w:rsidRPr="00114F0F" w:rsidRDefault="007F6D52" w:rsidP="007F6D52">
      <w:pPr>
        <w:jc w:val="both"/>
        <w:rPr>
          <w:lang w:val="sr-Latn-CS"/>
        </w:rPr>
      </w:pPr>
    </w:p>
    <w:p w14:paraId="32B24145" w14:textId="77777777" w:rsidR="007F6D52" w:rsidRPr="00114F0F" w:rsidRDefault="007F6D52" w:rsidP="007F6D52">
      <w:pPr>
        <w:numPr>
          <w:ilvl w:val="0"/>
          <w:numId w:val="83"/>
        </w:numPr>
        <w:jc w:val="both"/>
        <w:rPr>
          <w:lang w:val="sr-Latn-CS"/>
        </w:rPr>
      </w:pPr>
      <w:r w:rsidRPr="00114F0F">
        <w:rPr>
          <w:lang w:val="sr-Latn-CS"/>
        </w:rPr>
        <w:t xml:space="preserve">у целости </w:t>
      </w:r>
    </w:p>
    <w:p w14:paraId="7B7EC523" w14:textId="2F655E77" w:rsidR="007F6D52" w:rsidRPr="00114F0F" w:rsidRDefault="007F6D52" w:rsidP="007F6D52">
      <w:pPr>
        <w:numPr>
          <w:ilvl w:val="0"/>
          <w:numId w:val="83"/>
        </w:numPr>
        <w:jc w:val="both"/>
        <w:rPr>
          <w:lang w:val="sr-Latn-CS"/>
        </w:rPr>
      </w:pPr>
      <w:r w:rsidRPr="00114F0F">
        <w:rPr>
          <w:lang w:val="sr-Latn-CS"/>
        </w:rPr>
        <w:t>у делу којим је наложено да ми се доставе следеће информације:</w:t>
      </w:r>
      <w:r w:rsidR="003A1DFF">
        <w:rPr>
          <w:lang w:val="sr-Latn-CS"/>
        </w:rPr>
        <w:t xml:space="preserve"> </w:t>
      </w:r>
      <w:r w:rsidRPr="00114F0F">
        <w:rPr>
          <w:lang w:val="sr-Latn-CS"/>
        </w:rPr>
        <w:t xml:space="preserve">................................................................................................................................................................................................................................................................................................................................................................................................................................................................................................................................................................................................................................................................................................................................................................. </w:t>
      </w:r>
    </w:p>
    <w:p w14:paraId="495DBE15" w14:textId="77777777" w:rsidR="007F6D52" w:rsidRPr="00114F0F" w:rsidRDefault="007F6D52" w:rsidP="007F6D52">
      <w:pPr>
        <w:rPr>
          <w:sz w:val="18"/>
          <w:szCs w:val="18"/>
        </w:rPr>
      </w:pPr>
      <w:r w:rsidRPr="00114F0F">
        <w:rPr>
          <w:sz w:val="18"/>
          <w:szCs w:val="18"/>
        </w:rPr>
        <w:tab/>
      </w:r>
      <w:r w:rsidRPr="00114F0F">
        <w:rPr>
          <w:sz w:val="18"/>
          <w:szCs w:val="18"/>
        </w:rPr>
        <w:tab/>
      </w:r>
    </w:p>
    <w:p w14:paraId="2C521AE6" w14:textId="77777777" w:rsidR="007F6D52" w:rsidRPr="00114F0F" w:rsidRDefault="007F6D52" w:rsidP="007F6D52"/>
    <w:p w14:paraId="64DEB947" w14:textId="77777777" w:rsidR="007F6D52" w:rsidRPr="00114F0F" w:rsidRDefault="007F6D52" w:rsidP="007F6D52">
      <w:pPr>
        <w:jc w:val="both"/>
        <w:rPr>
          <w:lang w:val="sr-Latn-CS"/>
        </w:rPr>
      </w:pPr>
      <w:r w:rsidRPr="00114F0F">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114F0F" w:rsidRDefault="007F6D52" w:rsidP="007F6D52"/>
    <w:p w14:paraId="1936B0F0" w14:textId="77777777" w:rsidR="007F6D52" w:rsidRPr="00114F0F" w:rsidRDefault="007F6D52" w:rsidP="007F6D52"/>
    <w:p w14:paraId="622EA933" w14:textId="77777777" w:rsidR="007F6D52" w:rsidRPr="00114F0F" w:rsidRDefault="007F6D52" w:rsidP="007F6D52">
      <w:pPr>
        <w:jc w:val="both"/>
        <w:rPr>
          <w:lang w:val="sr-Latn-CS"/>
        </w:rPr>
      </w:pPr>
      <w:r w:rsidRPr="00114F0F">
        <w:t xml:space="preserve">Како је </w:t>
      </w:r>
      <w:r w:rsidRPr="00114F0F">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114F0F">
        <w:rPr>
          <w:lang w:val="sr-Cyrl-RS"/>
        </w:rPr>
        <w:t>управног</w:t>
      </w:r>
      <w:r w:rsidRPr="00114F0F">
        <w:rPr>
          <w:lang w:val="sr-Latn-CS"/>
        </w:rPr>
        <w:t xml:space="preserve"> извршења напред наведеног решења и омогући ми добијање тражених информација.</w:t>
      </w:r>
    </w:p>
    <w:p w14:paraId="331DE457" w14:textId="77777777" w:rsidR="007F6D52" w:rsidRPr="00114F0F" w:rsidRDefault="007F6D52" w:rsidP="007F6D52"/>
    <w:p w14:paraId="1CCDBD24" w14:textId="77777777" w:rsidR="007F6D52" w:rsidRPr="00114F0F"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4D60D2A8" w14:textId="17C6CEE1" w:rsidR="00114F0F" w:rsidRDefault="00114F0F" w:rsidP="007F6D52"/>
    <w:p w14:paraId="40FB5153" w14:textId="37FD3D7C" w:rsidR="00114F0F" w:rsidRDefault="00114F0F"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66227BD4" w:rsidR="007F6D52" w:rsidRDefault="00120D09" w:rsidP="00363306">
      <w:pPr>
        <w:pStyle w:val="NoSpacing"/>
        <w:rPr>
          <w:b/>
          <w:color w:val="000000"/>
          <w:lang w:val="en-US"/>
        </w:rPr>
      </w:pPr>
      <w:r>
        <w:rPr>
          <w:noProof/>
          <w:lang w:val="en-US" w:eastAsia="en-US"/>
        </w:rPr>
        <w:drawing>
          <wp:inline distT="0" distB="0" distL="0" distR="0" wp14:anchorId="7B8BBCAF" wp14:editId="7C629F62">
            <wp:extent cx="6327140" cy="4746591"/>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7140" cy="4746591"/>
                    </a:xfrm>
                    <a:prstGeom prst="rect">
                      <a:avLst/>
                    </a:prstGeom>
                    <a:noFill/>
                    <a:ln>
                      <a:noFill/>
                    </a:ln>
                  </pic:spPr>
                </pic:pic>
              </a:graphicData>
            </a:graphic>
          </wp:inline>
        </w:drawing>
      </w:r>
    </w:p>
    <w:sectPr w:rsidR="007F6D52" w:rsidSect="00097DC8">
      <w:pgSz w:w="11909" w:h="16834"/>
      <w:pgMar w:top="902" w:right="811" w:bottom="1843"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03932" w14:textId="77777777" w:rsidR="006353A6" w:rsidRDefault="006353A6">
      <w:r>
        <w:separator/>
      </w:r>
    </w:p>
  </w:endnote>
  <w:endnote w:type="continuationSeparator" w:id="0">
    <w:p w14:paraId="6C989C49" w14:textId="77777777" w:rsidR="006353A6" w:rsidRDefault="00635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F048B6" w:rsidRDefault="00F048B6"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F048B6" w:rsidRDefault="00F04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F048B6" w:rsidRPr="00BB1657" w:rsidRDefault="00F048B6"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55302F9F" w:rsidR="00F048B6" w:rsidRPr="00BB1657" w:rsidRDefault="00F048B6"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C11147">
      <w:rPr>
        <w:i/>
        <w:noProof/>
        <w:color w:val="1F497D" w:themeColor="text2"/>
      </w:rPr>
      <w:t>4</w:t>
    </w:r>
    <w:r w:rsidRPr="00BB1657">
      <w:rPr>
        <w:i/>
        <w:noProof/>
        <w:color w:val="1F497D" w:themeColor="text2"/>
      </w:rPr>
      <w:fldChar w:fldCharType="end"/>
    </w:r>
  </w:p>
  <w:p w14:paraId="4CF342BF" w14:textId="5A8127C6" w:rsidR="00F048B6" w:rsidRPr="00C30D87" w:rsidRDefault="00F048B6" w:rsidP="002D562F">
    <w:pPr>
      <w:pStyle w:val="Header"/>
      <w:jc w:val="center"/>
      <w:rPr>
        <w:i/>
        <w:color w:val="17365D" w:themeColor="text2" w:themeShade="BF"/>
      </w:rPr>
    </w:pPr>
    <w:r w:rsidRPr="00436A49">
      <w:rPr>
        <w:i/>
        <w:color w:val="17365D" w:themeColor="text2" w:themeShade="BF"/>
        <w:lang w:val="sr-Cyrl-RS"/>
      </w:rPr>
      <w:t>април</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F048B6" w:rsidRDefault="00F048B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F048B6" w:rsidRDefault="00F048B6"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F048B6" w:rsidRDefault="00F048B6"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0446D4E6" w:rsidR="00F048B6" w:rsidRPr="00412D79" w:rsidRDefault="00F048B6"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C11147">
      <w:rPr>
        <w:i/>
        <w:noProof/>
        <w:color w:val="1F497D" w:themeColor="text2"/>
      </w:rPr>
      <w:t>5</w:t>
    </w:r>
    <w:r w:rsidRPr="00412D79">
      <w:rPr>
        <w:i/>
        <w:noProof/>
        <w:color w:val="1F497D" w:themeColor="text2"/>
      </w:rPr>
      <w:fldChar w:fldCharType="end"/>
    </w:r>
  </w:p>
  <w:p w14:paraId="5E46F599" w14:textId="70111935" w:rsidR="00F048B6" w:rsidRPr="00C30D87" w:rsidRDefault="00F048B6" w:rsidP="00060C1E">
    <w:pPr>
      <w:pStyle w:val="Header"/>
      <w:jc w:val="center"/>
      <w:rPr>
        <w:i/>
        <w:color w:val="17365D" w:themeColor="text2" w:themeShade="BF"/>
      </w:rPr>
    </w:pPr>
    <w:r w:rsidRPr="00EC3B28">
      <w:rPr>
        <w:i/>
        <w:color w:val="17365D" w:themeColor="text2" w:themeShade="BF"/>
        <w:lang w:val="sr-Cyrl-RS"/>
      </w:rPr>
      <w:t>април</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F048B6" w:rsidRPr="00412FE3" w:rsidRDefault="00F048B6"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F048B6" w:rsidRDefault="00F048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F048B6" w:rsidRDefault="00F048B6"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F048B6" w:rsidRDefault="00F048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F048B6" w:rsidRPr="00BB1657" w:rsidRDefault="00F048B6"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2DDF6696" w:rsidR="00F048B6" w:rsidRPr="00BB1657" w:rsidRDefault="00F048B6"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392D85">
      <w:rPr>
        <w:i/>
        <w:noProof/>
        <w:color w:val="1F497D" w:themeColor="text2"/>
      </w:rPr>
      <w:t>43</w:t>
    </w:r>
    <w:r w:rsidRPr="00BB1657">
      <w:rPr>
        <w:i/>
        <w:noProof/>
        <w:color w:val="1F497D" w:themeColor="text2"/>
      </w:rPr>
      <w:fldChar w:fldCharType="end"/>
    </w:r>
  </w:p>
  <w:p w14:paraId="5C0EB0A0" w14:textId="60AE48E2" w:rsidR="00F048B6" w:rsidRPr="00C30D87" w:rsidRDefault="00F048B6" w:rsidP="00151B54">
    <w:pPr>
      <w:pStyle w:val="Header"/>
      <w:jc w:val="center"/>
      <w:rPr>
        <w:i/>
        <w:color w:val="17365D" w:themeColor="text2" w:themeShade="BF"/>
      </w:rPr>
    </w:pPr>
    <w:r w:rsidRPr="00C11147">
      <w:rPr>
        <w:i/>
        <w:color w:val="17365D" w:themeColor="text2" w:themeShade="BF"/>
        <w:lang w:val="sr-Cyrl-RS"/>
      </w:rPr>
      <w:t>април</w:t>
    </w:r>
    <w:r w:rsidRPr="00BA6B85">
      <w:rPr>
        <w:i/>
        <w:color w:val="17365D" w:themeColor="text2" w:themeShade="BF"/>
        <w:lang w:val="sr-Cyrl-RS"/>
      </w:rPr>
      <w:t xml:space="preserve"> 2022</w:t>
    </w:r>
    <w:r w:rsidRPr="00C30D87">
      <w:rPr>
        <w:i/>
        <w:color w:val="17365D" w:themeColor="text2" w:themeShade="BF"/>
      </w:rPr>
      <w:t>. године</w:t>
    </w:r>
  </w:p>
  <w:p w14:paraId="68C4648A" w14:textId="75C86F9E" w:rsidR="00F048B6" w:rsidRPr="00C30D87" w:rsidRDefault="00F048B6"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F048B6" w:rsidRDefault="00F048B6"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F048B6" w:rsidRDefault="00F048B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F048B6" w:rsidRPr="00DC610B" w:rsidRDefault="00F048B6"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796B31E2" w:rsidR="00F048B6" w:rsidRPr="005710C6" w:rsidRDefault="00F048B6"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FC42FE">
      <w:rPr>
        <w:i/>
        <w:noProof/>
        <w:color w:val="1F497D" w:themeColor="text2"/>
      </w:rPr>
      <w:t>125</w:t>
    </w:r>
    <w:r w:rsidRPr="005710C6">
      <w:rPr>
        <w:i/>
        <w:noProof/>
        <w:color w:val="1F497D" w:themeColor="text2"/>
      </w:rPr>
      <w:fldChar w:fldCharType="end"/>
    </w:r>
  </w:p>
  <w:p w14:paraId="525C7894" w14:textId="42BA7786" w:rsidR="00F048B6" w:rsidRPr="00C30D87" w:rsidRDefault="00F048B6" w:rsidP="00691BB3">
    <w:pPr>
      <w:pStyle w:val="Header"/>
      <w:jc w:val="center"/>
      <w:rPr>
        <w:i/>
        <w:color w:val="17365D" w:themeColor="text2" w:themeShade="BF"/>
      </w:rPr>
    </w:pPr>
    <w:r w:rsidRPr="00C11147">
      <w:rPr>
        <w:i/>
        <w:color w:val="17365D" w:themeColor="text2" w:themeShade="BF"/>
        <w:lang w:val="sr-Cyrl-RS"/>
      </w:rPr>
      <w:t>април</w:t>
    </w:r>
    <w:r w:rsidRPr="00C46B85">
      <w:rPr>
        <w:i/>
        <w:color w:val="17365D" w:themeColor="text2" w:themeShade="BF"/>
        <w:lang w:val="sr-Cyrl-RS"/>
      </w:rPr>
      <w:t xml:space="preserve"> 2022</w:t>
    </w:r>
    <w:r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70580" w14:textId="77777777" w:rsidR="006353A6" w:rsidRDefault="006353A6">
      <w:r>
        <w:separator/>
      </w:r>
    </w:p>
  </w:footnote>
  <w:footnote w:type="continuationSeparator" w:id="0">
    <w:p w14:paraId="73EBAD3A" w14:textId="77777777" w:rsidR="006353A6" w:rsidRDefault="00635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3114A"/>
    <w:rsid w:val="001315B8"/>
    <w:rsid w:val="00131EE7"/>
    <w:rsid w:val="00132C8B"/>
    <w:rsid w:val="001330C8"/>
    <w:rsid w:val="00133432"/>
    <w:rsid w:val="00133C7A"/>
    <w:rsid w:val="0013436A"/>
    <w:rsid w:val="00134BCC"/>
    <w:rsid w:val="00134DF3"/>
    <w:rsid w:val="00135018"/>
    <w:rsid w:val="001351CE"/>
    <w:rsid w:val="00135227"/>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484"/>
    <w:rsid w:val="00391597"/>
    <w:rsid w:val="00391824"/>
    <w:rsid w:val="00391C1C"/>
    <w:rsid w:val="00392D85"/>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D5C"/>
    <w:rsid w:val="005C745D"/>
    <w:rsid w:val="005C75B5"/>
    <w:rsid w:val="005D007B"/>
    <w:rsid w:val="005D01B9"/>
    <w:rsid w:val="005D090D"/>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A42"/>
    <w:rsid w:val="00652B6D"/>
    <w:rsid w:val="00652D04"/>
    <w:rsid w:val="00652FB3"/>
    <w:rsid w:val="00653A46"/>
    <w:rsid w:val="00654430"/>
    <w:rsid w:val="0065496A"/>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94A"/>
    <w:rsid w:val="006F2BEE"/>
    <w:rsid w:val="006F2EC9"/>
    <w:rsid w:val="006F4B5A"/>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63"/>
    <w:rsid w:val="008A6458"/>
    <w:rsid w:val="008A6BB1"/>
    <w:rsid w:val="008A6F77"/>
    <w:rsid w:val="008A7585"/>
    <w:rsid w:val="008A79BB"/>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7A23"/>
    <w:rsid w:val="00B17CDB"/>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199"/>
    <w:rsid w:val="00E43D04"/>
    <w:rsid w:val="00E4421F"/>
    <w:rsid w:val="00E452A5"/>
    <w:rsid w:val="00E4539D"/>
    <w:rsid w:val="00E45498"/>
    <w:rsid w:val="00E4600C"/>
    <w:rsid w:val="00E47791"/>
    <w:rsid w:val="00E47BB8"/>
    <w:rsid w:val="00E50881"/>
    <w:rsid w:val="00E5089B"/>
    <w:rsid w:val="00E50C76"/>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988"/>
    <w:rsid w:val="00FE4413"/>
    <w:rsid w:val="00FE4521"/>
    <w:rsid w:val="00FE460A"/>
    <w:rsid w:val="00FE4A34"/>
    <w:rsid w:val="00FE6004"/>
    <w:rsid w:val="00FE6570"/>
    <w:rsid w:val="00FE689A"/>
    <w:rsid w:val="00FE6E3E"/>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privreda.gov.rs/ministarstvo/organizaciona-struktura/sektor-za-investiciona-ulaganja"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privreda.gov.rs/sites/default/files/documents/2022-02/1.%20izmena%20i%20dopuna%20Internog%20plana%20nabavki%20za%202022.%20god..pdf" TargetMode="External"/><Relationship Id="rId118" Type="http://schemas.openxmlformats.org/officeDocument/2006/relationships/hyperlink" Target="http://www.privreda.gov.rs"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2.%20dopuni%20Plana%20javnih%20nabavki%20za%202022.%20godinu.pdf" TargetMode="External"/><Relationship Id="rId119" Type="http://schemas.openxmlformats.org/officeDocument/2006/relationships/hyperlink" Target="http://www.tehnis.privreda.gov.rs"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mailto:tbtinfo@privreda.gov.rs,%20" TargetMode="External"/><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www.privreda.gov.rs/sites/default/files/documents/2022-03/odluka%20o%203.%20dopuni%20plana%20javnih%20nabavki%20za%202022.%20god.%20%20i%20tabela.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image" Target="media/image4.jpeg"/><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www.privreda.gov.rs/sites/default/files/documents/2022-03/Odluka%20o%202.%20izmeni%20internog%20plana%20nabavke%20za%202022.%20godinu.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756B4-9629-48FA-864A-8EA1B562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125</Pages>
  <Words>61528</Words>
  <Characters>350713</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411419</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Vesna Stojkovic</cp:lastModifiedBy>
  <cp:revision>10</cp:revision>
  <cp:lastPrinted>2022-02-25T09:20:00Z</cp:lastPrinted>
  <dcterms:created xsi:type="dcterms:W3CDTF">2022-04-20T07:17:00Z</dcterms:created>
  <dcterms:modified xsi:type="dcterms:W3CDTF">2022-04-26T12:25:00Z</dcterms:modified>
</cp:coreProperties>
</file>